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13" w:rsidRPr="00B23B64" w:rsidRDefault="007D3513" w:rsidP="008451CB">
      <w:pPr>
        <w:pStyle w:val="1"/>
        <w:ind w:left="142" w:firstLine="142"/>
        <w:rPr>
          <w:bCs w:val="0"/>
          <w:sz w:val="24"/>
          <w:u w:val="none"/>
        </w:rPr>
      </w:pPr>
      <w:r w:rsidRPr="00B23B64">
        <w:rPr>
          <w:bCs w:val="0"/>
          <w:sz w:val="24"/>
          <w:u w:val="none"/>
        </w:rPr>
        <w:t>Учебно-воспитательный план</w:t>
      </w:r>
    </w:p>
    <w:p w:rsidR="00540730" w:rsidRPr="00ED14C6" w:rsidRDefault="00D717D0" w:rsidP="00540730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</w:t>
      </w:r>
      <w:r w:rsidR="00540730">
        <w:rPr>
          <w:rFonts w:ascii="Times New Roman" w:hAnsi="Times New Roman"/>
          <w:b/>
          <w:bCs/>
          <w:sz w:val="24"/>
          <w:szCs w:val="24"/>
        </w:rPr>
        <w:t xml:space="preserve"> 2021/2022</w:t>
      </w:r>
      <w:r w:rsidR="00540730" w:rsidRPr="00ED14C6">
        <w:rPr>
          <w:rFonts w:ascii="Times New Roman" w:hAnsi="Times New Roman"/>
          <w:b/>
          <w:bCs/>
          <w:sz w:val="24"/>
          <w:szCs w:val="24"/>
        </w:rPr>
        <w:t xml:space="preserve"> уч. год</w:t>
      </w:r>
    </w:p>
    <w:p w:rsidR="007D3513" w:rsidRPr="00B23B64" w:rsidRDefault="007D3513" w:rsidP="008451CB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23B64">
        <w:rPr>
          <w:rFonts w:ascii="Times New Roman" w:hAnsi="Times New Roman"/>
          <w:b/>
          <w:bCs/>
          <w:sz w:val="24"/>
          <w:szCs w:val="24"/>
        </w:rPr>
        <w:t>МКОУ «</w:t>
      </w:r>
      <w:proofErr w:type="spellStart"/>
      <w:r w:rsidRPr="00B23B64">
        <w:rPr>
          <w:rFonts w:ascii="Times New Roman" w:hAnsi="Times New Roman"/>
          <w:b/>
          <w:bCs/>
          <w:sz w:val="24"/>
          <w:szCs w:val="24"/>
        </w:rPr>
        <w:t>Хамаматюртовская</w:t>
      </w:r>
      <w:proofErr w:type="spellEnd"/>
      <w:r w:rsidRPr="00B23B64">
        <w:rPr>
          <w:rFonts w:ascii="Times New Roman" w:hAnsi="Times New Roman"/>
          <w:b/>
          <w:bCs/>
          <w:sz w:val="24"/>
          <w:szCs w:val="24"/>
        </w:rPr>
        <w:t xml:space="preserve"> СОШ№2 имени </w:t>
      </w:r>
      <w:proofErr w:type="spellStart"/>
      <w:r w:rsidRPr="00B23B64">
        <w:rPr>
          <w:rFonts w:ascii="Times New Roman" w:hAnsi="Times New Roman"/>
          <w:b/>
          <w:bCs/>
          <w:sz w:val="24"/>
          <w:szCs w:val="24"/>
        </w:rPr>
        <w:t>З.Х.Хизриева</w:t>
      </w:r>
      <w:proofErr w:type="spellEnd"/>
      <w:r w:rsidRPr="00B23B64">
        <w:rPr>
          <w:rFonts w:ascii="Times New Roman" w:hAnsi="Times New Roman"/>
          <w:b/>
          <w:bCs/>
          <w:sz w:val="24"/>
          <w:szCs w:val="24"/>
        </w:rPr>
        <w:t>»</w:t>
      </w:r>
    </w:p>
    <w:p w:rsidR="007D3513" w:rsidRPr="00B23B64" w:rsidRDefault="007D3513" w:rsidP="008451CB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Введение. Итог</w:t>
      </w:r>
      <w:r w:rsidR="00487B7C" w:rsidRPr="00B23B64">
        <w:rPr>
          <w:rFonts w:ascii="Times New Roman" w:hAnsi="Times New Roman"/>
          <w:sz w:val="24"/>
          <w:szCs w:val="24"/>
        </w:rPr>
        <w:t>и раб</w:t>
      </w:r>
      <w:r w:rsidR="00714017">
        <w:rPr>
          <w:rFonts w:ascii="Times New Roman" w:hAnsi="Times New Roman"/>
          <w:sz w:val="24"/>
          <w:szCs w:val="24"/>
        </w:rPr>
        <w:t xml:space="preserve">оты </w:t>
      </w:r>
      <w:proofErr w:type="spellStart"/>
      <w:r w:rsidR="00714017">
        <w:rPr>
          <w:rFonts w:ascii="Times New Roman" w:hAnsi="Times New Roman"/>
          <w:sz w:val="24"/>
          <w:szCs w:val="24"/>
        </w:rPr>
        <w:t>пед</w:t>
      </w:r>
      <w:proofErr w:type="spellEnd"/>
      <w:r w:rsidR="00714017">
        <w:rPr>
          <w:rFonts w:ascii="Times New Roman" w:hAnsi="Times New Roman"/>
          <w:sz w:val="24"/>
          <w:szCs w:val="24"/>
        </w:rPr>
        <w:t xml:space="preserve">. коллектива за </w:t>
      </w:r>
      <w:r w:rsidR="00540730">
        <w:rPr>
          <w:rFonts w:ascii="Times New Roman" w:hAnsi="Times New Roman"/>
          <w:sz w:val="24"/>
          <w:szCs w:val="24"/>
        </w:rPr>
        <w:t>2020-2021</w:t>
      </w:r>
      <w:r w:rsidR="00540730" w:rsidRPr="00ED14C6">
        <w:rPr>
          <w:rFonts w:ascii="Times New Roman" w:hAnsi="Times New Roman"/>
          <w:sz w:val="24"/>
          <w:szCs w:val="24"/>
        </w:rPr>
        <w:t xml:space="preserve"> уч</w:t>
      </w:r>
      <w:r w:rsidR="00540730">
        <w:rPr>
          <w:rFonts w:ascii="Times New Roman" w:hAnsi="Times New Roman"/>
          <w:sz w:val="24"/>
          <w:szCs w:val="24"/>
        </w:rPr>
        <w:t>ебный год и задачи на новый 2021-2022</w:t>
      </w:r>
      <w:r w:rsidR="00540730" w:rsidRPr="00ED14C6">
        <w:rPr>
          <w:rFonts w:ascii="Times New Roman" w:hAnsi="Times New Roman"/>
          <w:sz w:val="24"/>
          <w:szCs w:val="24"/>
        </w:rPr>
        <w:t xml:space="preserve"> уч. год.</w:t>
      </w:r>
    </w:p>
    <w:p w:rsidR="007D3513" w:rsidRPr="00B23B64" w:rsidRDefault="007D3513" w:rsidP="008451CB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Работа коллектива по обеспечению образовательной подготовки учащихся</w:t>
      </w:r>
      <w:proofErr w:type="gramStart"/>
      <w:r w:rsidRPr="00B23B64">
        <w:rPr>
          <w:rFonts w:ascii="Times New Roman" w:hAnsi="Times New Roman"/>
          <w:sz w:val="24"/>
          <w:szCs w:val="24"/>
        </w:rPr>
        <w:t>.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23B64">
        <w:rPr>
          <w:rFonts w:ascii="Times New Roman" w:hAnsi="Times New Roman"/>
          <w:sz w:val="24"/>
          <w:szCs w:val="24"/>
        </w:rPr>
        <w:t>в</w:t>
      </w:r>
      <w:proofErr w:type="gramEnd"/>
      <w:r w:rsidRPr="00B23B64">
        <w:rPr>
          <w:rFonts w:ascii="Times New Roman" w:hAnsi="Times New Roman"/>
          <w:sz w:val="24"/>
          <w:szCs w:val="24"/>
        </w:rPr>
        <w:t>сеобуч)</w:t>
      </w:r>
    </w:p>
    <w:p w:rsidR="007D3513" w:rsidRPr="00B23B64" w:rsidRDefault="007D3513" w:rsidP="008451CB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Работа по повышению профессиональной подготовленности и методического мастерства педагогов.</w:t>
      </w:r>
    </w:p>
    <w:p w:rsidR="007D3513" w:rsidRPr="00B23B64" w:rsidRDefault="007D3513" w:rsidP="008451CB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Совершенствование учебно-воспитательной работы. Перестройка содержания образования, методов, форм и средств обучения, повышение качества знания и уровня воспитанности, учащихся в процессе обучения.</w:t>
      </w:r>
    </w:p>
    <w:p w:rsidR="007D3513" w:rsidRPr="00B23B64" w:rsidRDefault="007D3513" w:rsidP="008451CB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Совершенствование внеклассной и внешкольной работы по воспитанию разносторонне развитой личности через основные виды деятельности.</w:t>
      </w:r>
    </w:p>
    <w:p w:rsidR="007D3513" w:rsidRPr="00B23B64" w:rsidRDefault="007D3513" w:rsidP="008451CB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Изучение эффективности работы педагогов и оказание им профессиональной  методической помощи.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качеством знаний и уровнем воспитанности учащихся.</w:t>
      </w:r>
    </w:p>
    <w:p w:rsidR="007D3513" w:rsidRPr="00B23B64" w:rsidRDefault="007D3513" w:rsidP="008451CB">
      <w:pPr>
        <w:numPr>
          <w:ilvl w:val="0"/>
          <w:numId w:val="1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Совместная работа школы, семьи и общественности микрорайона по воспитанию учащихся</w:t>
      </w:r>
      <w:r w:rsidR="00C93233" w:rsidRPr="00B23B64">
        <w:rPr>
          <w:rFonts w:ascii="Times New Roman" w:hAnsi="Times New Roman"/>
          <w:sz w:val="24"/>
          <w:szCs w:val="24"/>
        </w:rPr>
        <w:t>.</w:t>
      </w:r>
    </w:p>
    <w:p w:rsidR="006B723B" w:rsidRPr="00B23B64" w:rsidRDefault="006B723B" w:rsidP="008451CB">
      <w:pPr>
        <w:pStyle w:val="af9"/>
        <w:rPr>
          <w:rStyle w:val="aa"/>
          <w:b w:val="0"/>
        </w:rPr>
      </w:pPr>
      <w:r w:rsidRPr="00B23B64">
        <w:rPr>
          <w:rStyle w:val="aa"/>
          <w:b w:val="0"/>
          <w:lang w:val="en-US"/>
        </w:rPr>
        <w:t>VIII</w:t>
      </w:r>
      <w:r w:rsidRPr="00B23B64">
        <w:rPr>
          <w:rStyle w:val="aa"/>
          <w:b w:val="0"/>
        </w:rPr>
        <w:t xml:space="preserve">.       </w:t>
      </w:r>
      <w:proofErr w:type="gramStart"/>
      <w:r w:rsidRPr="00B23B64">
        <w:rPr>
          <w:rStyle w:val="aa"/>
          <w:b w:val="0"/>
        </w:rPr>
        <w:t>Мероприятия  по</w:t>
      </w:r>
      <w:proofErr w:type="gramEnd"/>
      <w:r w:rsidRPr="00B23B64">
        <w:rPr>
          <w:rStyle w:val="aa"/>
          <w:b w:val="0"/>
        </w:rPr>
        <w:t xml:space="preserve">  охране  и  комплексной  безопасности образовательной  организации</w:t>
      </w:r>
      <w:r w:rsidR="00C93233" w:rsidRPr="00B23B64">
        <w:rPr>
          <w:rStyle w:val="aa"/>
          <w:b w:val="0"/>
        </w:rPr>
        <w:t>.</w:t>
      </w:r>
    </w:p>
    <w:p w:rsidR="007D3513" w:rsidRPr="00540730" w:rsidRDefault="000F57B0" w:rsidP="001C4136">
      <w:pPr>
        <w:pStyle w:val="a7"/>
        <w:numPr>
          <w:ilvl w:val="0"/>
          <w:numId w:val="3"/>
        </w:numPr>
        <w:spacing w:after="0" w:line="240" w:lineRule="auto"/>
        <w:ind w:left="284" w:firstLine="142"/>
        <w:jc w:val="center"/>
        <w:rPr>
          <w:rFonts w:ascii="Times New Roman" w:hAnsi="Times New Roman"/>
          <w:b/>
          <w:sz w:val="24"/>
          <w:szCs w:val="24"/>
        </w:rPr>
      </w:pPr>
      <w:r w:rsidRPr="00540730">
        <w:rPr>
          <w:rFonts w:ascii="Times New Roman" w:hAnsi="Times New Roman"/>
          <w:b/>
          <w:sz w:val="24"/>
          <w:szCs w:val="24"/>
        </w:rPr>
        <w:t xml:space="preserve">Введение </w:t>
      </w:r>
      <w:r w:rsidR="007D3513" w:rsidRPr="00540730">
        <w:rPr>
          <w:rFonts w:ascii="Times New Roman" w:hAnsi="Times New Roman"/>
          <w:b/>
          <w:sz w:val="24"/>
          <w:szCs w:val="24"/>
        </w:rPr>
        <w:t>Итог</w:t>
      </w:r>
      <w:r w:rsidR="00487B7C" w:rsidRPr="00540730">
        <w:rPr>
          <w:rFonts w:ascii="Times New Roman" w:hAnsi="Times New Roman"/>
          <w:b/>
          <w:sz w:val="24"/>
          <w:szCs w:val="24"/>
        </w:rPr>
        <w:t xml:space="preserve">и работы </w:t>
      </w:r>
      <w:proofErr w:type="spellStart"/>
      <w:r w:rsidR="00487B7C" w:rsidRPr="00540730">
        <w:rPr>
          <w:rFonts w:ascii="Times New Roman" w:hAnsi="Times New Roman"/>
          <w:b/>
          <w:sz w:val="24"/>
          <w:szCs w:val="24"/>
        </w:rPr>
        <w:t>пед</w:t>
      </w:r>
      <w:proofErr w:type="spellEnd"/>
      <w:r w:rsidR="00487B7C" w:rsidRPr="00540730">
        <w:rPr>
          <w:rFonts w:ascii="Times New Roman" w:hAnsi="Times New Roman"/>
          <w:b/>
          <w:sz w:val="24"/>
          <w:szCs w:val="24"/>
        </w:rPr>
        <w:t xml:space="preserve">. коллектива за </w:t>
      </w:r>
      <w:proofErr w:type="spellStart"/>
      <w:proofErr w:type="gramStart"/>
      <w:r w:rsidR="00540730" w:rsidRPr="00540730">
        <w:rPr>
          <w:rFonts w:ascii="Times New Roman" w:hAnsi="Times New Roman"/>
          <w:b/>
          <w:sz w:val="24"/>
          <w:szCs w:val="24"/>
        </w:rPr>
        <w:t>за</w:t>
      </w:r>
      <w:proofErr w:type="spellEnd"/>
      <w:proofErr w:type="gramEnd"/>
      <w:r w:rsidR="00540730" w:rsidRPr="00540730">
        <w:rPr>
          <w:rFonts w:ascii="Times New Roman" w:hAnsi="Times New Roman"/>
          <w:b/>
          <w:sz w:val="24"/>
          <w:szCs w:val="24"/>
        </w:rPr>
        <w:t xml:space="preserve"> 2020-2021 учебный год и задачи на новый 2021-2022 уч. год.</w:t>
      </w:r>
    </w:p>
    <w:p w:rsidR="0090787C" w:rsidRPr="00B23B64" w:rsidRDefault="0090787C" w:rsidP="008451C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         Положительные результаты  любого процесса находятся в прямой зависимости от умения управлять этим процессом. В  современных условиях,  в  связи  с  огромным  информационным потоком,  появлением  новых проблем  в  больном  обществе,  таких  как  социальный  кризис  семей,  безнадзорность  и  беспризорность  детей,  управление  становится  более сложной сферой деятельности. Поэтому возникла  потребность в  новых  управленческих  технологиях. Такая технология   в нашей  школе функционирует  с  2003  года. Ежегодно  она  совершенствуется, расширяется  и  углубляется.  Школа работает в  двух режимах:  функционирование  и  развитие. Методической  основой  перевода  школы в  режим  развития стала новая  современная технология  « Управление  по  конечным результатам», разработанная  П.И.  Третьяковым, профессором, кандидатом педагогических  наук. В  соответствии  с  этой  технологией,  динамика  развития школы  определяется по шести  ключевым результатом:</w:t>
      </w:r>
    </w:p>
    <w:p w:rsidR="0090787C" w:rsidRPr="00B23B64" w:rsidRDefault="0090787C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bCs/>
          <w:color w:val="000000"/>
          <w:sz w:val="24"/>
          <w:szCs w:val="24"/>
        </w:rPr>
        <w:t>-уровень  здоровья и формирование здорового образа жизни  учащихся;</w:t>
      </w:r>
    </w:p>
    <w:p w:rsidR="0090787C" w:rsidRPr="00B23B64" w:rsidRDefault="0090787C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-уровень воспитанности школьников  на  основе  общечеловеческих  ценностей;</w:t>
      </w:r>
    </w:p>
    <w:p w:rsidR="0090787C" w:rsidRPr="00B23B64" w:rsidRDefault="0090787C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-уровень  образованности  в  соответствии   с  государственными  стандартами,  способностями  и  возможностями;</w:t>
      </w:r>
    </w:p>
    <w:p w:rsidR="0090787C" w:rsidRPr="00B23B64" w:rsidRDefault="0090787C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-уровень  готовности  выпускников  к  непрерывному  образованию  и  труду;</w:t>
      </w:r>
    </w:p>
    <w:p w:rsidR="0090787C" w:rsidRPr="00B23B64" w:rsidRDefault="0090787C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 xml:space="preserve">-уровень  готовности  выпускников  к  жизни  в  семье  и  обществе  в  новых 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социо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– культурных  условиях;</w:t>
      </w:r>
    </w:p>
    <w:p w:rsidR="0090787C" w:rsidRPr="00B23B64" w:rsidRDefault="0090787C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lastRenderedPageBreak/>
        <w:t xml:space="preserve">-адаптивность образовательной среды  для  удовлетворения  образовательных  потребностей  личности.                                                   </w:t>
      </w:r>
    </w:p>
    <w:p w:rsidR="0090787C" w:rsidRPr="00B23B64" w:rsidRDefault="0090787C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Педагогический  анализ по  этим  ключевым результатам  является  главной функцией управления. Поэтому Управление  направлено:</w:t>
      </w:r>
    </w:p>
    <w:p w:rsidR="0090787C" w:rsidRPr="00B23B64" w:rsidRDefault="0090787C" w:rsidP="004272FE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 xml:space="preserve"> 1.На  изучение фактического состояния  деятельности  школы;</w:t>
      </w:r>
    </w:p>
    <w:p w:rsidR="0090787C" w:rsidRPr="00B23B64" w:rsidRDefault="0090787C" w:rsidP="004272FE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2.На  объективную  оценку  результатов педагогического  процесса;</w:t>
      </w:r>
    </w:p>
    <w:p w:rsidR="0090787C" w:rsidRPr="00B23B64" w:rsidRDefault="0090787C" w:rsidP="004272FE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3.На выработку  регулируемых  параметров  по  переводу  ОУ  в  новое  качество.</w:t>
      </w:r>
    </w:p>
    <w:p w:rsidR="0090787C" w:rsidRPr="00B23B64" w:rsidRDefault="0090787C" w:rsidP="004272FE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Объектами  исследования  становятся: ученики – учителя – родители.</w:t>
      </w:r>
    </w:p>
    <w:p w:rsidR="0090787C" w:rsidRPr="00B23B64" w:rsidRDefault="0090787C" w:rsidP="004272FE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ab/>
        <w:t xml:space="preserve">Школа работает по четвертям, обучение проводится в две смены.  Продолжительность урока для 1 класса – 35 минут, число уроков в день в сентябре – октябре – 3, в последующие месяцы – не более четырех. </w:t>
      </w:r>
    </w:p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Продолжительность урока для 2-11-ых классов – 45 минут.</w:t>
      </w:r>
    </w:p>
    <w:p w:rsidR="007D3513" w:rsidRPr="00B23B64" w:rsidRDefault="007D3513" w:rsidP="00C923D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Продолжительность учебного года: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1-ые классы – 32 учебные недели;</w:t>
      </w:r>
    </w:p>
    <w:p w:rsidR="007D3513" w:rsidRPr="00B23B64" w:rsidRDefault="00252FD9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11-ые классы – 34</w:t>
      </w:r>
      <w:r w:rsidR="007D3513" w:rsidRPr="00B23B64">
        <w:rPr>
          <w:rFonts w:ascii="Times New Roman" w:hAnsi="Times New Roman"/>
          <w:sz w:val="24"/>
          <w:szCs w:val="24"/>
        </w:rPr>
        <w:t xml:space="preserve"> учебные недели;</w:t>
      </w:r>
    </w:p>
    <w:p w:rsidR="007D3513" w:rsidRPr="00B23B64" w:rsidRDefault="00252FD9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9-ые классы – 34</w:t>
      </w:r>
      <w:r w:rsidR="007D3513" w:rsidRPr="00B23B64">
        <w:rPr>
          <w:rFonts w:ascii="Times New Roman" w:hAnsi="Times New Roman"/>
          <w:sz w:val="24"/>
          <w:szCs w:val="24"/>
        </w:rPr>
        <w:t xml:space="preserve"> учебные недели; </w:t>
      </w:r>
    </w:p>
    <w:p w:rsidR="007D3513" w:rsidRPr="00B23B64" w:rsidRDefault="00252FD9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2-8, 10 –</w:t>
      </w:r>
      <w:proofErr w:type="spellStart"/>
      <w:r w:rsidRPr="00B23B64">
        <w:rPr>
          <w:rFonts w:ascii="Times New Roman" w:hAnsi="Times New Roman"/>
          <w:sz w:val="24"/>
          <w:szCs w:val="24"/>
        </w:rPr>
        <w:t>ые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 классы  35</w:t>
      </w:r>
      <w:r w:rsidR="007D3513" w:rsidRPr="00B23B64">
        <w:rPr>
          <w:rFonts w:ascii="Times New Roman" w:hAnsi="Times New Roman"/>
          <w:sz w:val="24"/>
          <w:szCs w:val="24"/>
        </w:rPr>
        <w:t xml:space="preserve"> учебных недель. </w:t>
      </w:r>
    </w:p>
    <w:p w:rsidR="007D3513" w:rsidRPr="00B23B64" w:rsidRDefault="007D3513" w:rsidP="00C923D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Продолжительность каникул в течение уч. года:</w:t>
      </w:r>
    </w:p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1-ые классы – 38 дней</w:t>
      </w:r>
    </w:p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2-11-ые классы – 31 день. </w:t>
      </w:r>
    </w:p>
    <w:p w:rsidR="007D3513" w:rsidRPr="00B23B64" w:rsidRDefault="007D3513" w:rsidP="00C923D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Структура подразделений школы: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Совет школы – высший орган самоуправления, представляет интересы всех участников образовательного процесса: учащихся, учителей и родителей. 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Педагогический Совет – создан для руководства педагогической деятельности в школе. 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Методический Совет – координирует деятельность всех структурных подразделений методической службы школы. 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Общешкольный родительский комитет – помогает в проведении ученических общешкольных мероприятий.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- Совет старшеклассников – орган ученического самоуправления.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Все перечисленные структуры совместными усилиями решают основные задачи ОУ и соответствуют Уставу школы. 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Управление школой строится на принципах единоначалия и самоуправления.  </w:t>
      </w:r>
    </w:p>
    <w:p w:rsidR="00C93233" w:rsidRPr="00B23B64" w:rsidRDefault="00C93233" w:rsidP="00C923D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C923D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Материальная</w:t>
      </w:r>
      <w:r w:rsidR="000D5CCD" w:rsidRPr="00B23B64">
        <w:rPr>
          <w:rFonts w:ascii="Times New Roman" w:hAnsi="Times New Roman"/>
          <w:b/>
          <w:sz w:val="24"/>
          <w:szCs w:val="24"/>
        </w:rPr>
        <w:t xml:space="preserve"> и техническая </w:t>
      </w:r>
      <w:r w:rsidRPr="00B23B64">
        <w:rPr>
          <w:rFonts w:ascii="Times New Roman" w:hAnsi="Times New Roman"/>
          <w:b/>
          <w:sz w:val="24"/>
          <w:szCs w:val="24"/>
        </w:rPr>
        <w:t xml:space="preserve"> база школы.</w:t>
      </w: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В школе имеются: </w:t>
      </w:r>
    </w:p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6 учебных кабинетов, из них – 2 компьютерных класса, 1 кабинет обслуживающего труда; 1 кабинет родных языков, 1 литературный кабинет; 1 кабинет английского языка,  2 кабинета для ГКП при ДК</w:t>
      </w:r>
      <w:proofErr w:type="gramStart"/>
      <w:r w:rsidRPr="00B23B6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территория для спортивных занятий; 1 библиотека; 1 столовая на 40 посадочных мест (с отдельной кухней); 1 медицинский кабинет (1 ед. медсестры); 1 кабинет ОБЖ,3 административных и служебных помещений. </w:t>
      </w:r>
      <w:r w:rsidR="00666C36" w:rsidRPr="00B23B64">
        <w:rPr>
          <w:rFonts w:ascii="Times New Roman" w:hAnsi="Times New Roman"/>
          <w:sz w:val="24"/>
          <w:szCs w:val="24"/>
        </w:rPr>
        <w:t>Имеются следующие технические средства: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3"/>
        <w:gridCol w:w="5577"/>
        <w:gridCol w:w="3361"/>
      </w:tblGrid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Единиц измерения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Количество компьютеров</w:t>
            </w:r>
          </w:p>
        </w:tc>
        <w:tc>
          <w:tcPr>
            <w:tcW w:w="3393" w:type="dxa"/>
            <w:vAlign w:val="center"/>
          </w:tcPr>
          <w:p w:rsidR="007D3513" w:rsidRPr="00B23B64" w:rsidRDefault="00540730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Моноблоки</w:t>
            </w:r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B64">
              <w:rPr>
                <w:rFonts w:ascii="Times New Roman" w:hAnsi="Times New Roman"/>
                <w:sz w:val="24"/>
                <w:szCs w:val="24"/>
              </w:rPr>
              <w:t>Нетбуки</w:t>
            </w:r>
            <w:proofErr w:type="spellEnd"/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3B64">
              <w:rPr>
                <w:rFonts w:ascii="Times New Roman" w:hAnsi="Times New Roman"/>
                <w:sz w:val="24"/>
                <w:szCs w:val="24"/>
              </w:rPr>
              <w:t>Мультипроекторы</w:t>
            </w:r>
            <w:proofErr w:type="spellEnd"/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Принтеры</w:t>
            </w:r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B23B64">
              <w:rPr>
                <w:rFonts w:ascii="Times New Roman" w:hAnsi="Times New Roman"/>
                <w:sz w:val="24"/>
                <w:szCs w:val="24"/>
              </w:rPr>
              <w:t>видеотехнических</w:t>
            </w:r>
            <w:proofErr w:type="spellEnd"/>
            <w:r w:rsidRPr="00B23B64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2 телевизора</w:t>
            </w:r>
          </w:p>
          <w:p w:rsidR="007D3513" w:rsidRPr="00B23B64" w:rsidRDefault="002C6B44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1.</w:t>
            </w:r>
            <w:r w:rsidR="007D3513" w:rsidRPr="00B23B64">
              <w:rPr>
                <w:rFonts w:ascii="Times New Roman" w:hAnsi="Times New Roman"/>
                <w:sz w:val="24"/>
                <w:szCs w:val="24"/>
              </w:rPr>
              <w:t>видеомагнитофон</w:t>
            </w:r>
          </w:p>
        </w:tc>
      </w:tr>
      <w:tr w:rsidR="007D3513" w:rsidRPr="00B23B64" w:rsidTr="007677F7">
        <w:tc>
          <w:tcPr>
            <w:tcW w:w="63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8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Количество музыкальных инструментов</w:t>
            </w:r>
          </w:p>
        </w:tc>
        <w:tc>
          <w:tcPr>
            <w:tcW w:w="3393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C923D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В кабинете информатики и физики установлена  интерактивная доска и компьютеры, в кабинетах литературы, родных языков и английского языка–по компьютеру и по </w:t>
      </w:r>
      <w:proofErr w:type="spellStart"/>
      <w:r w:rsidRPr="00B23B64">
        <w:rPr>
          <w:rFonts w:ascii="Times New Roman" w:hAnsi="Times New Roman"/>
          <w:sz w:val="24"/>
          <w:szCs w:val="24"/>
        </w:rPr>
        <w:t>мультипроектору</w:t>
      </w:r>
      <w:proofErr w:type="spellEnd"/>
      <w:r w:rsidRPr="00B23B64">
        <w:rPr>
          <w:rFonts w:ascii="Times New Roman" w:hAnsi="Times New Roman"/>
          <w:sz w:val="24"/>
          <w:szCs w:val="24"/>
        </w:rPr>
        <w:t>, имеется универсальный кабинет.</w:t>
      </w:r>
    </w:p>
    <w:p w:rsidR="007D3513" w:rsidRPr="00B23B64" w:rsidRDefault="00666C36" w:rsidP="00C923D6">
      <w:pPr>
        <w:spacing w:after="0"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 xml:space="preserve"> Контингент</w:t>
      </w:r>
      <w:r w:rsidR="007D3513" w:rsidRPr="00B23B64">
        <w:rPr>
          <w:rFonts w:ascii="Times New Roman" w:hAnsi="Times New Roman"/>
          <w:b/>
          <w:sz w:val="24"/>
          <w:szCs w:val="24"/>
        </w:rPr>
        <w:t xml:space="preserve"> учащихся:</w:t>
      </w:r>
    </w:p>
    <w:p w:rsidR="00540730" w:rsidRPr="00ED14C6" w:rsidRDefault="007D3513" w:rsidP="00540730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ab/>
      </w:r>
      <w:r w:rsidR="00540730" w:rsidRPr="00ED14C6">
        <w:rPr>
          <w:rFonts w:ascii="Times New Roman" w:hAnsi="Times New Roman"/>
          <w:sz w:val="24"/>
          <w:szCs w:val="24"/>
        </w:rPr>
        <w:t>В 1-11 к</w:t>
      </w:r>
      <w:r w:rsidR="00540730">
        <w:rPr>
          <w:rFonts w:ascii="Times New Roman" w:hAnsi="Times New Roman"/>
          <w:sz w:val="24"/>
          <w:szCs w:val="24"/>
        </w:rPr>
        <w:t>лассах обучается 406 уч-ся, в 27</w:t>
      </w:r>
      <w:r w:rsidR="00540730" w:rsidRPr="00ED14C6">
        <w:rPr>
          <w:rFonts w:ascii="Times New Roman" w:hAnsi="Times New Roman"/>
          <w:sz w:val="24"/>
          <w:szCs w:val="24"/>
        </w:rPr>
        <w:t xml:space="preserve"> классах. </w:t>
      </w:r>
    </w:p>
    <w:p w:rsidR="00540730" w:rsidRPr="00ED14C6" w:rsidRDefault="00540730" w:rsidP="00540730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ED14C6">
        <w:rPr>
          <w:rFonts w:ascii="Times New Roman" w:hAnsi="Times New Roman"/>
          <w:sz w:val="24"/>
          <w:szCs w:val="24"/>
        </w:rPr>
        <w:t xml:space="preserve">- на первой ступени в 1-4-х классах (11 классов) </w:t>
      </w:r>
      <w:r>
        <w:rPr>
          <w:rFonts w:ascii="Times New Roman" w:hAnsi="Times New Roman"/>
          <w:sz w:val="24"/>
          <w:szCs w:val="24"/>
        </w:rPr>
        <w:t>обучается 190</w:t>
      </w:r>
      <w:r w:rsidRPr="00ED14C6">
        <w:rPr>
          <w:rFonts w:ascii="Times New Roman" w:hAnsi="Times New Roman"/>
          <w:sz w:val="24"/>
          <w:szCs w:val="24"/>
        </w:rPr>
        <w:t xml:space="preserve"> учащихся;</w:t>
      </w:r>
    </w:p>
    <w:p w:rsidR="00540730" w:rsidRPr="00ED14C6" w:rsidRDefault="00540730" w:rsidP="00540730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ED14C6">
        <w:rPr>
          <w:rFonts w:ascii="Times New Roman" w:hAnsi="Times New Roman"/>
          <w:sz w:val="24"/>
          <w:szCs w:val="24"/>
        </w:rPr>
        <w:t>- на второй ступени в 5-9-х к</w:t>
      </w:r>
      <w:r>
        <w:rPr>
          <w:rFonts w:ascii="Times New Roman" w:hAnsi="Times New Roman"/>
          <w:sz w:val="24"/>
          <w:szCs w:val="24"/>
        </w:rPr>
        <w:t>лассах (9 классов) обучается 192</w:t>
      </w:r>
      <w:r w:rsidRPr="00ED14C6">
        <w:rPr>
          <w:rFonts w:ascii="Times New Roman" w:hAnsi="Times New Roman"/>
          <w:sz w:val="24"/>
          <w:szCs w:val="24"/>
        </w:rPr>
        <w:t xml:space="preserve"> учащихся;</w:t>
      </w:r>
    </w:p>
    <w:p w:rsidR="00540730" w:rsidRPr="00ED14C6" w:rsidRDefault="00540730" w:rsidP="00540730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ED14C6">
        <w:rPr>
          <w:rFonts w:ascii="Times New Roman" w:hAnsi="Times New Roman"/>
          <w:sz w:val="24"/>
          <w:szCs w:val="24"/>
        </w:rPr>
        <w:t xml:space="preserve">- на третьей ступени в </w:t>
      </w:r>
      <w:r>
        <w:rPr>
          <w:rFonts w:ascii="Times New Roman" w:hAnsi="Times New Roman"/>
          <w:sz w:val="24"/>
          <w:szCs w:val="24"/>
        </w:rPr>
        <w:t xml:space="preserve">10-11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(2 класса) обучаются 24</w:t>
      </w:r>
      <w:r w:rsidRPr="00ED14C6">
        <w:rPr>
          <w:rFonts w:ascii="Times New Roman" w:hAnsi="Times New Roman"/>
          <w:sz w:val="24"/>
          <w:szCs w:val="24"/>
        </w:rPr>
        <w:t xml:space="preserve"> учащихся. </w:t>
      </w:r>
    </w:p>
    <w:p w:rsidR="007D3513" w:rsidRPr="00B23B64" w:rsidRDefault="007D3513" w:rsidP="00C923D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B23B64">
        <w:rPr>
          <w:rFonts w:ascii="Times New Roman" w:hAnsi="Times New Roman"/>
          <w:b/>
          <w:bCs/>
          <w:sz w:val="24"/>
          <w:szCs w:val="24"/>
        </w:rPr>
        <w:t>Комплектование классов по</w:t>
      </w:r>
      <w:r w:rsidR="00666C36" w:rsidRPr="00B23B64">
        <w:rPr>
          <w:rFonts w:ascii="Times New Roman" w:hAnsi="Times New Roman"/>
          <w:b/>
          <w:bCs/>
          <w:sz w:val="24"/>
          <w:szCs w:val="24"/>
        </w:rPr>
        <w:t xml:space="preserve"> ступеням</w:t>
      </w:r>
      <w:r w:rsidRPr="00B23B64">
        <w:rPr>
          <w:rFonts w:ascii="Times New Roman" w:hAnsi="Times New Roman"/>
          <w:b/>
          <w:bCs/>
          <w:sz w:val="24"/>
          <w:szCs w:val="24"/>
        </w:rPr>
        <w:t>:</w:t>
      </w:r>
    </w:p>
    <w:p w:rsidR="007D3513" w:rsidRPr="00B23B64" w:rsidRDefault="007D3513" w:rsidP="008451CB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5"/>
        <w:gridCol w:w="1737"/>
        <w:gridCol w:w="1776"/>
        <w:gridCol w:w="1883"/>
      </w:tblGrid>
      <w:tr w:rsidR="007D3513" w:rsidRPr="00B23B64" w:rsidTr="00692AE5">
        <w:trPr>
          <w:trHeight w:val="482"/>
        </w:trPr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классов</w:t>
            </w:r>
          </w:p>
        </w:tc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ступень</w:t>
            </w:r>
          </w:p>
        </w:tc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- ступень</w:t>
            </w:r>
          </w:p>
        </w:tc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- ступень</w:t>
            </w:r>
          </w:p>
        </w:tc>
      </w:tr>
      <w:tr w:rsidR="007D3513" w:rsidRPr="00B23B64" w:rsidTr="00692AE5">
        <w:trPr>
          <w:trHeight w:val="482"/>
        </w:trPr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кол-во классов</w:t>
            </w:r>
          </w:p>
        </w:tc>
        <w:tc>
          <w:tcPr>
            <w:tcW w:w="0" w:type="auto"/>
          </w:tcPr>
          <w:p w:rsidR="007D3513" w:rsidRPr="00B23B64" w:rsidRDefault="00A8348E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487B7C"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D3513" w:rsidRPr="00B23B64" w:rsidRDefault="00487B7C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D3513" w:rsidRPr="00B23B64" w:rsidTr="00692AE5">
        <w:trPr>
          <w:trHeight w:val="482"/>
        </w:trPr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средняя </w:t>
            </w:r>
            <w:proofErr w:type="spellStart"/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накоп</w:t>
            </w:r>
            <w:proofErr w:type="spellEnd"/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сть</w:t>
            </w:r>
            <w:proofErr w:type="spellEnd"/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66C70"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7D3513" w:rsidRPr="00B23B64" w:rsidRDefault="00692AE5" w:rsidP="008451CB">
      <w:pPr>
        <w:spacing w:line="240" w:lineRule="auto"/>
        <w:ind w:left="142" w:firstLine="142"/>
        <w:rPr>
          <w:rFonts w:ascii="Times New Roman" w:hAnsi="Times New Roman"/>
          <w:bCs/>
          <w:sz w:val="24"/>
          <w:szCs w:val="24"/>
        </w:rPr>
      </w:pPr>
      <w:r w:rsidRPr="00B23B64">
        <w:rPr>
          <w:rFonts w:ascii="Times New Roman" w:hAnsi="Times New Roman"/>
          <w:bCs/>
          <w:sz w:val="24"/>
          <w:szCs w:val="24"/>
        </w:rPr>
        <w:br w:type="textWrapping" w:clear="all"/>
      </w:r>
    </w:p>
    <w:p w:rsidR="00540730" w:rsidRPr="00ED14C6" w:rsidRDefault="00540730" w:rsidP="00540730">
      <w:pPr>
        <w:spacing w:line="240" w:lineRule="auto"/>
        <w:ind w:left="142" w:firstLine="142"/>
        <w:rPr>
          <w:rFonts w:ascii="Times New Roman" w:hAnsi="Times New Roman"/>
          <w:bCs/>
          <w:sz w:val="24"/>
          <w:szCs w:val="24"/>
        </w:rPr>
      </w:pPr>
    </w:p>
    <w:p w:rsidR="00540730" w:rsidRPr="00ED14C6" w:rsidRDefault="00540730" w:rsidP="00540730">
      <w:pPr>
        <w:spacing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  <w:r w:rsidRPr="00ED14C6">
        <w:rPr>
          <w:rFonts w:ascii="Times New Roman" w:hAnsi="Times New Roman"/>
          <w:b/>
          <w:sz w:val="24"/>
          <w:szCs w:val="24"/>
        </w:rPr>
        <w:t>Сведения о сохранности контингента учащихся</w:t>
      </w:r>
      <w:r w:rsidRPr="00ED14C6">
        <w:rPr>
          <w:rFonts w:ascii="Times New Roman" w:hAnsi="Times New Roman"/>
          <w:sz w:val="24"/>
          <w:szCs w:val="24"/>
        </w:rPr>
        <w:t>:</w:t>
      </w:r>
    </w:p>
    <w:tbl>
      <w:tblPr>
        <w:tblW w:w="96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0"/>
        <w:gridCol w:w="1633"/>
        <w:gridCol w:w="1492"/>
        <w:gridCol w:w="1705"/>
        <w:gridCol w:w="2475"/>
      </w:tblGrid>
      <w:tr w:rsidR="00540730" w:rsidRPr="00ED14C6" w:rsidTr="00540730">
        <w:trPr>
          <w:trHeight w:val="516"/>
        </w:trPr>
        <w:tc>
          <w:tcPr>
            <w:tcW w:w="2370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</w:rPr>
              <w:t>Всего уч-ся на начало уч. Года</w:t>
            </w:r>
          </w:p>
        </w:tc>
        <w:tc>
          <w:tcPr>
            <w:tcW w:w="1633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</w:rPr>
              <w:t>По ступеням</w:t>
            </w:r>
          </w:p>
        </w:tc>
        <w:tc>
          <w:tcPr>
            <w:tcW w:w="1492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</w:rPr>
              <w:t xml:space="preserve">Всего уч-ся </w:t>
            </w:r>
            <w:proofErr w:type="gramStart"/>
            <w:r w:rsidRPr="00ED14C6">
              <w:rPr>
                <w:rFonts w:ascii="Times New Roman" w:hAnsi="Times New Roman"/>
                <w:sz w:val="24"/>
                <w:szCs w:val="24"/>
              </w:rPr>
              <w:t>на конец</w:t>
            </w:r>
            <w:proofErr w:type="gramEnd"/>
            <w:r w:rsidRPr="00ED14C6">
              <w:rPr>
                <w:rFonts w:ascii="Times New Roman" w:hAnsi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1705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</w:rPr>
              <w:t>Выбыло</w:t>
            </w:r>
          </w:p>
        </w:tc>
        <w:tc>
          <w:tcPr>
            <w:tcW w:w="2475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right="459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</w:rPr>
              <w:t>Прибыло</w:t>
            </w:r>
          </w:p>
        </w:tc>
      </w:tr>
      <w:tr w:rsidR="00540730" w:rsidRPr="00ED14C6" w:rsidTr="00540730">
        <w:trPr>
          <w:trHeight w:val="664"/>
        </w:trPr>
        <w:tc>
          <w:tcPr>
            <w:tcW w:w="2370" w:type="dxa"/>
            <w:vAlign w:val="center"/>
          </w:tcPr>
          <w:p w:rsidR="00540730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  <w:p w:rsidR="00540730" w:rsidRPr="00ED14C6" w:rsidRDefault="00D717D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23</w:t>
            </w:r>
          </w:p>
        </w:tc>
        <w:tc>
          <w:tcPr>
            <w:tcW w:w="1633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14C6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14C6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14C6">
              <w:rPr>
                <w:rFonts w:ascii="Times New Roman" w:hAnsi="Times New Roman"/>
                <w:sz w:val="24"/>
                <w:szCs w:val="24"/>
              </w:rPr>
              <w:t xml:space="preserve"> ступень</w:t>
            </w:r>
          </w:p>
        </w:tc>
        <w:tc>
          <w:tcPr>
            <w:tcW w:w="1492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5" w:type="dxa"/>
            <w:vAlign w:val="center"/>
          </w:tcPr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40730" w:rsidRPr="00ED14C6" w:rsidRDefault="00D717D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0730" w:rsidRPr="00ED14C6" w:rsidTr="00540730">
        <w:trPr>
          <w:trHeight w:val="100"/>
        </w:trPr>
        <w:tc>
          <w:tcPr>
            <w:tcW w:w="2370" w:type="dxa"/>
            <w:vAlign w:val="center"/>
          </w:tcPr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633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4C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92" w:type="dxa"/>
            <w:vAlign w:val="center"/>
          </w:tcPr>
          <w:p w:rsidR="00540730" w:rsidRPr="00ED14C6" w:rsidRDefault="007B407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705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5" w:type="dxa"/>
            <w:vAlign w:val="center"/>
          </w:tcPr>
          <w:p w:rsidR="00540730" w:rsidRPr="00ED14C6" w:rsidRDefault="00540730" w:rsidP="00540730">
            <w:pPr>
              <w:tabs>
                <w:tab w:val="left" w:pos="9945"/>
              </w:tabs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D3513" w:rsidRPr="00B23B64" w:rsidRDefault="007D3513" w:rsidP="008451CB">
      <w:pPr>
        <w:tabs>
          <w:tab w:val="left" w:pos="9945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Школа принимает все меры для стабилизации числа </w:t>
      </w:r>
      <w:proofErr w:type="gramStart"/>
      <w:r w:rsidRPr="00B23B6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. </w:t>
      </w:r>
    </w:p>
    <w:p w:rsidR="007D3513" w:rsidRPr="00B23B64" w:rsidRDefault="007D3513" w:rsidP="008451CB">
      <w:pPr>
        <w:tabs>
          <w:tab w:val="left" w:pos="9945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А именно:</w:t>
      </w:r>
    </w:p>
    <w:p w:rsidR="007D3513" w:rsidRPr="00B23B64" w:rsidRDefault="007D3513" w:rsidP="008451CB">
      <w:pPr>
        <w:tabs>
          <w:tab w:val="left" w:pos="9945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налажена тесная связь между начальной школой и ГКП</w:t>
      </w:r>
    </w:p>
    <w:p w:rsidR="007D3513" w:rsidRPr="00B23B64" w:rsidRDefault="007D3513" w:rsidP="008451CB">
      <w:pPr>
        <w:tabs>
          <w:tab w:val="left" w:pos="9945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приглашаются родители на массовые школьные мероприятия; </w:t>
      </w:r>
    </w:p>
    <w:p w:rsidR="007D3513" w:rsidRPr="00B23B64" w:rsidRDefault="007D3513" w:rsidP="008451CB">
      <w:pPr>
        <w:tabs>
          <w:tab w:val="left" w:pos="9945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проводятся дни открытых дверей для будущих первоклассников и их родителей;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организация познавательного, интересного и разнообразного учебного времени и досуга для </w:t>
      </w:r>
      <w:proofErr w:type="gramStart"/>
      <w:r w:rsidRPr="00B23B6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23B64">
        <w:rPr>
          <w:rFonts w:ascii="Times New Roman" w:hAnsi="Times New Roman"/>
          <w:sz w:val="24"/>
          <w:szCs w:val="24"/>
        </w:rPr>
        <w:t>.</w:t>
      </w:r>
    </w:p>
    <w:p w:rsidR="007D3513" w:rsidRPr="00B23B64" w:rsidRDefault="007D3513" w:rsidP="008451CB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lastRenderedPageBreak/>
        <w:t>Содержание образовательной деятельности.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</w:rPr>
        <w:t xml:space="preserve">Учебный план школы разработан на основании базисного учебного плана  министерства </w:t>
      </w:r>
      <w:r w:rsidR="00FA7A26" w:rsidRPr="00B23B64">
        <w:rPr>
          <w:rFonts w:ascii="Times New Roman" w:hAnsi="Times New Roman"/>
          <w:sz w:val="24"/>
          <w:szCs w:val="24"/>
        </w:rPr>
        <w:t>образования Республики Дагестан  и утвержден н</w:t>
      </w:r>
      <w:r w:rsidR="00015F19" w:rsidRPr="00B23B64">
        <w:rPr>
          <w:rFonts w:ascii="Times New Roman" w:hAnsi="Times New Roman"/>
          <w:sz w:val="24"/>
          <w:szCs w:val="24"/>
        </w:rPr>
        <w:t>а педсовете  предварительно  согла</w:t>
      </w:r>
      <w:r w:rsidR="00FA7A26" w:rsidRPr="00B23B64">
        <w:rPr>
          <w:rFonts w:ascii="Times New Roman" w:hAnsi="Times New Roman"/>
          <w:sz w:val="24"/>
          <w:szCs w:val="24"/>
        </w:rPr>
        <w:t>совав</w:t>
      </w:r>
      <w:proofErr w:type="gramEnd"/>
      <w:r w:rsidR="00FA7A26" w:rsidRPr="00B23B64">
        <w:rPr>
          <w:rFonts w:ascii="Times New Roman" w:hAnsi="Times New Roman"/>
          <w:sz w:val="24"/>
          <w:szCs w:val="24"/>
        </w:rPr>
        <w:t xml:space="preserve"> с УО администрации МС  «</w:t>
      </w:r>
      <w:proofErr w:type="spellStart"/>
      <w:r w:rsidR="00015F19" w:rsidRPr="00B23B64">
        <w:rPr>
          <w:rFonts w:ascii="Times New Roman" w:hAnsi="Times New Roman"/>
          <w:sz w:val="24"/>
          <w:szCs w:val="24"/>
        </w:rPr>
        <w:t>Бабаюртовский</w:t>
      </w:r>
      <w:proofErr w:type="spellEnd"/>
      <w:r w:rsidR="00015F19" w:rsidRPr="00B23B64">
        <w:rPr>
          <w:rFonts w:ascii="Times New Roman" w:hAnsi="Times New Roman"/>
          <w:sz w:val="24"/>
          <w:szCs w:val="24"/>
        </w:rPr>
        <w:t xml:space="preserve"> район</w:t>
      </w:r>
      <w:r w:rsidR="00FA7A26" w:rsidRPr="00B23B64">
        <w:rPr>
          <w:rFonts w:ascii="Times New Roman" w:hAnsi="Times New Roman"/>
          <w:sz w:val="24"/>
          <w:szCs w:val="24"/>
        </w:rPr>
        <w:t>»</w:t>
      </w:r>
      <w:r w:rsidR="00015F19" w:rsidRPr="00B23B64">
        <w:rPr>
          <w:rFonts w:ascii="Times New Roman" w:hAnsi="Times New Roman"/>
          <w:sz w:val="24"/>
          <w:szCs w:val="24"/>
        </w:rPr>
        <w:t xml:space="preserve">. </w:t>
      </w:r>
      <w:r w:rsidRPr="00B23B64">
        <w:rPr>
          <w:rFonts w:ascii="Times New Roman" w:hAnsi="Times New Roman"/>
          <w:sz w:val="24"/>
          <w:szCs w:val="24"/>
        </w:rPr>
        <w:t xml:space="preserve"> С учетом сохранения единого образовательного пространства РД.  Учебный план школы в соответствии с базисным учебным планом и типовым положением об общеобразовательном учреждении предусматривает: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4 – летний срок освоения образовательных программ начального общего образования для 1-4 классов. Продолжительность учебного года:</w:t>
      </w:r>
      <w:r w:rsidR="009D61C7" w:rsidRPr="00B23B64">
        <w:rPr>
          <w:rFonts w:ascii="Times New Roman" w:hAnsi="Times New Roman"/>
          <w:sz w:val="24"/>
          <w:szCs w:val="24"/>
        </w:rPr>
        <w:t xml:space="preserve"> 1-ый класс – 33</w:t>
      </w:r>
      <w:r w:rsidR="007F0B56" w:rsidRPr="00B23B64">
        <w:rPr>
          <w:rFonts w:ascii="Times New Roman" w:hAnsi="Times New Roman"/>
          <w:sz w:val="24"/>
          <w:szCs w:val="24"/>
        </w:rPr>
        <w:t xml:space="preserve"> учебные недели, 2-4 классы – 34</w:t>
      </w:r>
      <w:r w:rsidRPr="00B23B64">
        <w:rPr>
          <w:rFonts w:ascii="Times New Roman" w:hAnsi="Times New Roman"/>
          <w:sz w:val="24"/>
          <w:szCs w:val="24"/>
        </w:rPr>
        <w:t xml:space="preserve"> учебных недель.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5 – летний срок освоения образовательных программ основного общего образования для 5-9 классов. Продолжительность учебного года для 5-8 кла</w:t>
      </w:r>
      <w:r w:rsidR="00FB7651" w:rsidRPr="00B23B64">
        <w:rPr>
          <w:rFonts w:ascii="Times New Roman" w:hAnsi="Times New Roman"/>
          <w:sz w:val="24"/>
          <w:szCs w:val="24"/>
        </w:rPr>
        <w:t>ссов – 34, для 9-ых классов – 33</w:t>
      </w:r>
      <w:r w:rsidRPr="00B23B64">
        <w:rPr>
          <w:rFonts w:ascii="Times New Roman" w:hAnsi="Times New Roman"/>
          <w:sz w:val="24"/>
          <w:szCs w:val="24"/>
        </w:rPr>
        <w:t xml:space="preserve"> учебные недели.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2 – летний срок освоения образовательных программ среднего (полного) общего образования на основе сочетания базовых предметов для 10-11 классов.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Продолжительность учебного года в </w:t>
      </w:r>
      <w:r w:rsidR="00FB7651" w:rsidRPr="00B23B64">
        <w:rPr>
          <w:rFonts w:ascii="Times New Roman" w:hAnsi="Times New Roman"/>
          <w:sz w:val="24"/>
          <w:szCs w:val="24"/>
        </w:rPr>
        <w:t>10 классе – 34, в 11 классе – 33</w:t>
      </w:r>
      <w:r w:rsidRPr="00B23B64">
        <w:rPr>
          <w:rFonts w:ascii="Times New Roman" w:hAnsi="Times New Roman"/>
          <w:sz w:val="24"/>
          <w:szCs w:val="24"/>
        </w:rPr>
        <w:t xml:space="preserve"> учебные недели</w:t>
      </w:r>
      <w:proofErr w:type="gramStart"/>
      <w:r w:rsidRPr="00B23B64">
        <w:rPr>
          <w:rFonts w:ascii="Times New Roman" w:hAnsi="Times New Roman"/>
          <w:sz w:val="24"/>
          <w:szCs w:val="24"/>
        </w:rPr>
        <w:t>.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B23B64">
        <w:rPr>
          <w:rFonts w:ascii="Times New Roman" w:hAnsi="Times New Roman"/>
          <w:sz w:val="24"/>
          <w:szCs w:val="24"/>
        </w:rPr>
        <w:t>н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е включая летний экзаменационный период). Учебный план составлен с учетом действующих санитарных норм и правил. Гигиенические требования к максимальным величинам недельной учебной нагрузки выполняются неукоснительно. </w:t>
      </w: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Первая ступень обучения.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</w:rPr>
        <w:t xml:space="preserve">Обязательные для изучения в начальной школе предметы: русский язык, литературное чтение, родные языки и литература, английский язык (со 2-го класса), математика, окружающий мир, изобразительное искусство, музыка, технология, физическая культура, КТНД (в 4-ом классе), основы религии в 4 классе. </w:t>
      </w:r>
      <w:proofErr w:type="gramEnd"/>
    </w:p>
    <w:p w:rsidR="007D3513" w:rsidRPr="00B23B64" w:rsidRDefault="007D3513" w:rsidP="00432ABB">
      <w:pPr>
        <w:spacing w:after="0" w:line="240" w:lineRule="auto"/>
        <w:ind w:left="142" w:right="28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Учебный план МКОУ «Хамаматюрт СОШ №2 имени </w:t>
      </w:r>
      <w:proofErr w:type="spellStart"/>
      <w:r w:rsidRPr="00B23B64">
        <w:rPr>
          <w:rFonts w:ascii="Times New Roman" w:hAnsi="Times New Roman"/>
          <w:sz w:val="24"/>
          <w:szCs w:val="24"/>
        </w:rPr>
        <w:t>З</w:t>
      </w:r>
      <w:proofErr w:type="gramStart"/>
      <w:r w:rsidRPr="00B23B64">
        <w:rPr>
          <w:rFonts w:ascii="Times New Roman" w:hAnsi="Times New Roman"/>
          <w:sz w:val="24"/>
          <w:szCs w:val="24"/>
        </w:rPr>
        <w:t>,Х</w:t>
      </w:r>
      <w:proofErr w:type="gramEnd"/>
      <w:r w:rsidRPr="00B23B64">
        <w:rPr>
          <w:rFonts w:ascii="Times New Roman" w:hAnsi="Times New Roman"/>
          <w:sz w:val="24"/>
          <w:szCs w:val="24"/>
        </w:rPr>
        <w:t>.Хизриева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» (начальная школа) разработан в соответствии с Федеральным базисным учебным планом. Утвержденным приказом Минобразования России Федеральным Государственным Образовательным Стандартом начального общего образования, утвержденного приказом Минобразования России. Об утверждении федерального компонента государственных стандартов начального общего, основного общего и  среднего общего образования </w:t>
      </w:r>
    </w:p>
    <w:p w:rsidR="007D3513" w:rsidRPr="00B23B64" w:rsidRDefault="007D3513" w:rsidP="00432ABB">
      <w:pPr>
        <w:spacing w:after="0" w:line="240" w:lineRule="auto"/>
        <w:ind w:left="142" w:right="28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Учебный план обеспечивает преемственность с региональным базисным учебным планом, утвержденным приказом Минобразования РД и выполнение «Гигиенических требований к условиям обучения в ОУ» утвержденных Постановлением главного государственного санитарного врача РФ.</w:t>
      </w:r>
    </w:p>
    <w:p w:rsidR="007D3513" w:rsidRPr="00B23B64" w:rsidRDefault="007D3513" w:rsidP="00432ABB">
      <w:pPr>
        <w:spacing w:after="0" w:line="240" w:lineRule="auto"/>
        <w:ind w:left="142" w:right="28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Спецификой учебного плана начальной школы является:  введение ФГОС в 1-х-4классах; повышение объема учебного времени, отводимого на освоение родного языка и физкультуры; сохранение повышенного объема учебного времени, отведенного на изучение английского языка; поддержка практики интегративного изучения изобразительного искусства и технологии. </w:t>
      </w:r>
    </w:p>
    <w:p w:rsidR="007D3513" w:rsidRPr="00B23B64" w:rsidRDefault="007D3513" w:rsidP="00432ABB">
      <w:pPr>
        <w:spacing w:after="0" w:line="240" w:lineRule="auto"/>
        <w:ind w:left="142" w:right="28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 Учебный план в соответствии с базисным учебным планом РД, Федеральным базисным учебным планом РФ предусматривает четырехлетний срок освоения образовательных программ начального общего образования для 1-4 классов.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При составлении учебного плана начальной школы  факультативные занятия и домашние задания учитывались при планировании внеурочной деятельности  обучающихся во втором блоке с учетом действующих санитарных правил и нормативов.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Часы компонента ОУ в учебном плане  использованы:</w:t>
      </w: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5"/>
        <w:gridCol w:w="4736"/>
      </w:tblGrid>
      <w:tr w:rsidR="007D3513" w:rsidRPr="00B23B64" w:rsidTr="00E41841">
        <w:tc>
          <w:tcPr>
            <w:tcW w:w="5494" w:type="dxa"/>
            <w:vAlign w:val="center"/>
          </w:tcPr>
          <w:p w:rsidR="007D3513" w:rsidRPr="00B23B64" w:rsidRDefault="007D3513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lastRenderedPageBreak/>
              <w:t>На увеличение количества часов, отводимых на отдельные предметы, указанные в федеральном и региональном компонентах учебного плана</w:t>
            </w:r>
          </w:p>
        </w:tc>
        <w:tc>
          <w:tcPr>
            <w:tcW w:w="5495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2-4 классы – математика – 1 час</w:t>
            </w:r>
          </w:p>
        </w:tc>
      </w:tr>
      <w:tr w:rsidR="007D3513" w:rsidRPr="00B23B64" w:rsidTr="00E41841">
        <w:tc>
          <w:tcPr>
            <w:tcW w:w="5494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На организацию факультативных занятий: проектной, коррекционной, патриотической, художественно-эстетической деятельностью.</w:t>
            </w:r>
          </w:p>
        </w:tc>
        <w:tc>
          <w:tcPr>
            <w:tcW w:w="5495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1-е классы – 1 час</w:t>
            </w:r>
          </w:p>
          <w:p w:rsidR="007D3513" w:rsidRPr="00B23B64" w:rsidRDefault="007D3513" w:rsidP="008451CB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sz w:val="24"/>
                <w:szCs w:val="24"/>
              </w:rPr>
              <w:t>2-4-е классы – 2 часа</w:t>
            </w:r>
          </w:p>
        </w:tc>
      </w:tr>
    </w:tbl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Обязательные для изучения в начальной школе учебные предметы: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</w:rPr>
        <w:t>Русский язык, литературное чтение, математика, иностранный язык, окружающий мир, родной язык,  искусство, технология.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Музыка, информатика, физическая культура и традиции народов Дагестана.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Образовательная область «Филология (языки и литература)» предусматривает изучение русского и родного языков (1-4-е классы), литературное чтение (1-4-е классы) и иностранного языка (2-4-е классы). На изучение родного и иностранного языков отводится по 3 часа в неделю.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Образовательная область «Искусство, технология» предусматривает изучение интегрированного предмета изобразительное искусство и художественный труд с объемом учебной нагрузки 1 час в неделю.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 xml:space="preserve">                                       Используемые учебные программы.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В начальной школе реализуются государственные программы: УМК «Школа России»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Во втором блоке во внеурочной деятельности реализуются программы, используемые в системе дополнительного образования, которые обеспечивают комплексное развитие памяти, внимания, развивают нестандартное творческое мышление. Эти занятия повышают интерес не только к конечным результатам работы, но и к самому процессу познания.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При составлении расписания занятий первой и второй половины дня учитывались требования санитарно-эпидемиологических правила и нормативы </w:t>
      </w:r>
      <w:proofErr w:type="spellStart"/>
      <w:r w:rsidRPr="00B23B64">
        <w:rPr>
          <w:rFonts w:ascii="Times New Roman" w:hAnsi="Times New Roman"/>
          <w:sz w:val="24"/>
          <w:szCs w:val="24"/>
        </w:rPr>
        <w:t>СаНПиНа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 «Гигиенические требования к условиям обучения в ОУ»: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продолжительность уроков в 1-х классах в </w:t>
      </w:r>
      <w:r w:rsidRPr="00B23B64">
        <w:rPr>
          <w:rFonts w:ascii="Times New Roman" w:hAnsi="Times New Roman"/>
          <w:sz w:val="24"/>
          <w:szCs w:val="24"/>
          <w:lang w:val="en-US"/>
        </w:rPr>
        <w:t>I</w:t>
      </w:r>
      <w:r w:rsidRPr="00B23B64">
        <w:rPr>
          <w:rFonts w:ascii="Times New Roman" w:hAnsi="Times New Roman"/>
          <w:sz w:val="24"/>
          <w:szCs w:val="24"/>
        </w:rPr>
        <w:t xml:space="preserve"> полугодии – 35 минут, со </w:t>
      </w:r>
      <w:r w:rsidRPr="00B23B64">
        <w:rPr>
          <w:rFonts w:ascii="Times New Roman" w:hAnsi="Times New Roman"/>
          <w:sz w:val="24"/>
          <w:szCs w:val="24"/>
          <w:lang w:val="en-US"/>
        </w:rPr>
        <w:t>II</w:t>
      </w:r>
      <w:r w:rsidRPr="00B23B64">
        <w:rPr>
          <w:rFonts w:ascii="Times New Roman" w:hAnsi="Times New Roman"/>
          <w:sz w:val="24"/>
          <w:szCs w:val="24"/>
        </w:rPr>
        <w:t xml:space="preserve"> полугодия 1-4-е классы – 45 минут;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число уроков не превышает максимальную аудиторную нагрузку учащихся;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соблюдается перерыв между занятиями первого и второго блоков – 20 минут;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школьное расписание сбалансировано чередование предметов, обеспечивающих смену характера деятельности учащихся;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администрация и педагогический коллектив стараются организовать учебный процесс, не допуская перегрузки, сохраняя здоровье учащихся.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Вторая ступень обучения.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</w:rPr>
        <w:t xml:space="preserve">Обязательные для изучения в основной школе предметы: русский язык, литература, английский язык, родные языки и дагестанская литература, математика, ИВТ и ИКТ, история, история Дагестана, обществознание, география (интегрированный курс география Дагестана), природоведение, физика, химия, биология, технология, ОБЖ, физическая культура, изобразительное искусство, музыка. </w:t>
      </w:r>
      <w:proofErr w:type="gramEnd"/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Математика является базовым предметом и на изучение математики, алгебры, геометрии в основной школе отводится 5 часов в неделю. Из года в год учащиеся испытывают трудности в изучении математики. Поэтому для более качественного </w:t>
      </w:r>
      <w:r w:rsidRPr="00B23B64">
        <w:rPr>
          <w:rFonts w:ascii="Times New Roman" w:hAnsi="Times New Roman"/>
          <w:sz w:val="24"/>
          <w:szCs w:val="24"/>
        </w:rPr>
        <w:lastRenderedPageBreak/>
        <w:t>усвоения данного предмета добавляются на изучение  математики</w:t>
      </w:r>
      <w:r w:rsidR="00015F19" w:rsidRPr="00B23B64">
        <w:rPr>
          <w:rFonts w:ascii="Times New Roman" w:hAnsi="Times New Roman"/>
          <w:sz w:val="24"/>
          <w:szCs w:val="24"/>
        </w:rPr>
        <w:t xml:space="preserve"> часы из  школьного компонента.</w:t>
      </w:r>
      <w:r w:rsidRPr="00B23B64">
        <w:rPr>
          <w:rFonts w:ascii="Times New Roman" w:hAnsi="Times New Roman"/>
          <w:sz w:val="24"/>
          <w:szCs w:val="24"/>
        </w:rPr>
        <w:t xml:space="preserve">         Образовательная область «Родные языки и литература» обеспечена изучением 2-х родных языков: даргинского, кумыкского. </w:t>
      </w:r>
      <w:proofErr w:type="gramStart"/>
      <w:r w:rsidRPr="00B23B64">
        <w:rPr>
          <w:rFonts w:ascii="Times New Roman" w:hAnsi="Times New Roman"/>
          <w:sz w:val="24"/>
          <w:szCs w:val="24"/>
        </w:rPr>
        <w:t>Обучающиеся других национальностей объединяются в группы для изучения дагестанской литературы на русском языке.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Уроки в группах проходят одновременно. На изучение родных языков и литературы, являющихся федеральным компонентом, базисным учебным планом предусмотрено 3 часа в неделю. При этом составители базисного учебного плана не учитывают ни запросы учащихся, ни пожелания родителей, которые хотят, чтобы в учебных планах больше времени отводилось на предметы, по которым учащиеся сдают ГИА и ЕГЭ. </w:t>
      </w:r>
    </w:p>
    <w:p w:rsidR="007D3513" w:rsidRPr="00B23B64" w:rsidRDefault="005716F1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</w:rPr>
        <w:t xml:space="preserve">С  2013-2014 уч. </w:t>
      </w:r>
      <w:r w:rsidR="002549C0" w:rsidRPr="00B23B64">
        <w:rPr>
          <w:rFonts w:ascii="Times New Roman" w:hAnsi="Times New Roman"/>
          <w:sz w:val="24"/>
          <w:szCs w:val="24"/>
        </w:rPr>
        <w:t>г</w:t>
      </w:r>
      <w:r w:rsidRPr="00B23B64">
        <w:rPr>
          <w:rFonts w:ascii="Times New Roman" w:hAnsi="Times New Roman"/>
          <w:sz w:val="24"/>
          <w:szCs w:val="24"/>
        </w:rPr>
        <w:t>ода</w:t>
      </w:r>
      <w:r w:rsidR="002549C0" w:rsidRPr="00B23B64">
        <w:rPr>
          <w:rFonts w:ascii="Times New Roman" w:hAnsi="Times New Roman"/>
          <w:sz w:val="24"/>
          <w:szCs w:val="24"/>
        </w:rPr>
        <w:t xml:space="preserve"> в нашей школе,</w:t>
      </w:r>
      <w:r w:rsidR="007D3513" w:rsidRPr="00B23B64">
        <w:rPr>
          <w:rFonts w:ascii="Times New Roman" w:hAnsi="Times New Roman"/>
          <w:sz w:val="24"/>
          <w:szCs w:val="24"/>
        </w:rPr>
        <w:t xml:space="preserve"> в</w:t>
      </w:r>
      <w:r w:rsidRPr="00B23B64">
        <w:rPr>
          <w:rFonts w:ascii="Times New Roman" w:hAnsi="Times New Roman"/>
          <w:sz w:val="24"/>
          <w:szCs w:val="24"/>
        </w:rPr>
        <w:t xml:space="preserve"> соответствии с  базисном учебным планом</w:t>
      </w:r>
      <w:r w:rsidR="002549C0" w:rsidRPr="00B23B64">
        <w:rPr>
          <w:rFonts w:ascii="Times New Roman" w:hAnsi="Times New Roman"/>
          <w:sz w:val="24"/>
          <w:szCs w:val="24"/>
        </w:rPr>
        <w:t xml:space="preserve"> РД,</w:t>
      </w:r>
      <w:r w:rsidR="007D3513" w:rsidRPr="00B23B64">
        <w:rPr>
          <w:rFonts w:ascii="Times New Roman" w:hAnsi="Times New Roman"/>
          <w:sz w:val="24"/>
          <w:szCs w:val="24"/>
        </w:rPr>
        <w:t xml:space="preserve"> на</w:t>
      </w:r>
      <w:r w:rsidRPr="00B23B64">
        <w:rPr>
          <w:rFonts w:ascii="Times New Roman" w:hAnsi="Times New Roman"/>
          <w:sz w:val="24"/>
          <w:szCs w:val="24"/>
        </w:rPr>
        <w:t xml:space="preserve"> изучение родных языков добавл</w:t>
      </w:r>
      <w:r w:rsidR="002549C0" w:rsidRPr="00B23B64">
        <w:rPr>
          <w:rFonts w:ascii="Times New Roman" w:hAnsi="Times New Roman"/>
          <w:sz w:val="24"/>
          <w:szCs w:val="24"/>
        </w:rPr>
        <w:t xml:space="preserve">ялась </w:t>
      </w:r>
      <w:r w:rsidRPr="00B23B64">
        <w:rPr>
          <w:rFonts w:ascii="Times New Roman" w:hAnsi="Times New Roman"/>
          <w:sz w:val="24"/>
          <w:szCs w:val="24"/>
        </w:rPr>
        <w:t>1 час, что было сделано и в прошлом учебном году.</w:t>
      </w:r>
      <w:proofErr w:type="gramEnd"/>
      <w:r w:rsidR="007D3513" w:rsidRPr="00B23B64">
        <w:rPr>
          <w:rFonts w:ascii="Times New Roman" w:hAnsi="Times New Roman"/>
          <w:sz w:val="24"/>
          <w:szCs w:val="24"/>
        </w:rPr>
        <w:t xml:space="preserve"> В 5-7 классах без учета отсутствия программ, рассчитанных на 3 часа, и отсутствия учебников, соответствующих данной нагрузке.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Образовательная область «Искусство» представлена учебными предметами: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Изобразительное искусство – изучается в 5-7 классах, 1час в неделю;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Музыка – изучается в 5-7 классах, 1 час в неделю.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Образовательная область «Технология» изучается в 5-8 классах. В 5-7 </w:t>
      </w:r>
      <w:proofErr w:type="spellStart"/>
      <w:r w:rsidRPr="00B23B64">
        <w:rPr>
          <w:rFonts w:ascii="Times New Roman" w:hAnsi="Times New Roman"/>
          <w:sz w:val="24"/>
          <w:szCs w:val="24"/>
        </w:rPr>
        <w:t>кл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. 2 часа в неделю, в 8 классе – 1 час в неделю.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На изучение информатики в 8 клас</w:t>
      </w:r>
      <w:r w:rsidR="00FB7651" w:rsidRPr="00B23B64">
        <w:rPr>
          <w:rFonts w:ascii="Times New Roman" w:hAnsi="Times New Roman"/>
          <w:sz w:val="24"/>
          <w:szCs w:val="24"/>
        </w:rPr>
        <w:t>се выделен 1 час, в 9 классе – 1 час</w:t>
      </w:r>
      <w:r w:rsidRPr="00B23B64">
        <w:rPr>
          <w:rFonts w:ascii="Times New Roman" w:hAnsi="Times New Roman"/>
          <w:sz w:val="24"/>
          <w:szCs w:val="24"/>
        </w:rPr>
        <w:t>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В 8-ом классе  ОБЖ изучается как отдельный предмет, 1 час в неделю. Физическая культура изучается в 5-9 классах, на его изучение отводится 3 часа в неделю.     </w:t>
      </w: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Третья ступень обучения.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  Обязательные для изучения общеобразовательные учебные предметы: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</w:rPr>
        <w:t>Русский язык, литература, английский язык, математика, история, обществознание, физика, химия, биология, география, физическая культура, ОБЖ;</w:t>
      </w:r>
      <w:proofErr w:type="gramEnd"/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Региональные предметы: дагестанская литература</w:t>
      </w:r>
      <w:r w:rsidR="00FA074E" w:rsidRPr="00B23B64">
        <w:rPr>
          <w:rFonts w:ascii="Times New Roman" w:hAnsi="Times New Roman"/>
          <w:sz w:val="24"/>
          <w:szCs w:val="24"/>
        </w:rPr>
        <w:t>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  Учебный план для 10-11 класса реализуе</w:t>
      </w:r>
      <w:r w:rsidR="007B4070">
        <w:rPr>
          <w:rFonts w:ascii="Times New Roman" w:hAnsi="Times New Roman"/>
          <w:sz w:val="24"/>
          <w:szCs w:val="24"/>
        </w:rPr>
        <w:t xml:space="preserve">т модель непрофильного </w:t>
      </w:r>
      <w:r w:rsidRPr="00B23B64">
        <w:rPr>
          <w:rFonts w:ascii="Times New Roman" w:hAnsi="Times New Roman"/>
          <w:sz w:val="24"/>
          <w:szCs w:val="24"/>
        </w:rPr>
        <w:t xml:space="preserve"> учебного плана </w:t>
      </w:r>
      <w:proofErr w:type="gramStart"/>
      <w:r w:rsidRPr="00B23B64">
        <w:rPr>
          <w:rFonts w:ascii="Times New Roman" w:hAnsi="Times New Roman"/>
          <w:sz w:val="24"/>
          <w:szCs w:val="24"/>
        </w:rPr>
        <w:t>МО РД</w:t>
      </w:r>
      <w:proofErr w:type="gramEnd"/>
      <w:r w:rsidRPr="00B23B64">
        <w:rPr>
          <w:rFonts w:ascii="Times New Roman" w:hAnsi="Times New Roman"/>
          <w:sz w:val="24"/>
          <w:szCs w:val="24"/>
        </w:rPr>
        <w:t>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Однако</w:t>
      </w:r>
      <w:proofErr w:type="gramStart"/>
      <w:r w:rsidRPr="00B23B64">
        <w:rPr>
          <w:rFonts w:ascii="Times New Roman" w:hAnsi="Times New Roman"/>
          <w:sz w:val="24"/>
          <w:szCs w:val="24"/>
        </w:rPr>
        <w:t>,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 для повышения качества знаний учащихся и в целях более эффективной подготовки обучающихся к итоговой аттестации в форме ГИА и ЕГЭ из часов школьного компонента отведены на математику, русский язык, химию, биологию и физику, а также из часов кружковой работы на те предметы, чаще всего которого выбирают учащиеся.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</w:rPr>
        <w:t xml:space="preserve">Система занятий по развитию творческих способностей учащихся организована через использование новых технологий преподавания, которые обеспечивают комплексное развитие памяти, нестандартное творческое мышление, что подтверждено наличием победителей муниципальных предметных олимпиад, интеллектуальных и творческих конкурсов,  спортивных мероприятий и др. При использовании новых образовательных технологий повышается интерес не только к конечным результатам работы, но и. что особенно важно, к самому процессу познания.  </w:t>
      </w:r>
      <w:proofErr w:type="gramEnd"/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Кадровый состав школы.</w:t>
      </w:r>
    </w:p>
    <w:p w:rsidR="007D3513" w:rsidRPr="00B23B64" w:rsidRDefault="009D61C7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Об</w:t>
      </w:r>
      <w:r w:rsidR="00DC32BE">
        <w:rPr>
          <w:rFonts w:ascii="Times New Roman" w:hAnsi="Times New Roman"/>
          <w:sz w:val="24"/>
          <w:szCs w:val="24"/>
        </w:rPr>
        <w:t>разовательный процесс в 2020-2021</w:t>
      </w:r>
      <w:r w:rsidR="007D3513" w:rsidRPr="00B23B64">
        <w:rPr>
          <w:rFonts w:ascii="Times New Roman" w:hAnsi="Times New Roman"/>
          <w:sz w:val="24"/>
          <w:szCs w:val="24"/>
        </w:rPr>
        <w:t xml:space="preserve"> учеб</w:t>
      </w:r>
      <w:r w:rsidR="008B5785" w:rsidRPr="00B23B64">
        <w:rPr>
          <w:rFonts w:ascii="Times New Roman" w:hAnsi="Times New Roman"/>
          <w:sz w:val="24"/>
          <w:szCs w:val="24"/>
        </w:rPr>
        <w:t>ном году в школе осуществляли 61</w:t>
      </w:r>
      <w:r w:rsidR="007D3513" w:rsidRPr="00B23B64">
        <w:rPr>
          <w:rFonts w:ascii="Times New Roman" w:hAnsi="Times New Roman"/>
          <w:sz w:val="24"/>
          <w:szCs w:val="24"/>
        </w:rPr>
        <w:t xml:space="preserve"> педагогов. Из них: </w:t>
      </w:r>
    </w:p>
    <w:p w:rsidR="007D3513" w:rsidRPr="00B23B64" w:rsidRDefault="00FA074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Учителей 1-4 </w:t>
      </w:r>
      <w:proofErr w:type="spellStart"/>
      <w:r w:rsidRPr="00B23B64">
        <w:rPr>
          <w:rFonts w:ascii="Times New Roman" w:hAnsi="Times New Roman"/>
          <w:sz w:val="24"/>
          <w:szCs w:val="24"/>
        </w:rPr>
        <w:t>кл</w:t>
      </w:r>
      <w:proofErr w:type="spellEnd"/>
      <w:r w:rsidRPr="00B23B64">
        <w:rPr>
          <w:rFonts w:ascii="Times New Roman" w:hAnsi="Times New Roman"/>
          <w:sz w:val="24"/>
          <w:szCs w:val="24"/>
        </w:rPr>
        <w:t>. – 20</w:t>
      </w:r>
      <w:r w:rsidR="007D3513" w:rsidRPr="00B23B64">
        <w:rPr>
          <w:rFonts w:ascii="Times New Roman" w:hAnsi="Times New Roman"/>
          <w:sz w:val="24"/>
          <w:szCs w:val="24"/>
        </w:rPr>
        <w:t xml:space="preserve"> чел</w:t>
      </w:r>
    </w:p>
    <w:p w:rsidR="007D3513" w:rsidRPr="00B23B64" w:rsidRDefault="00FA074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Учителей 5-11 </w:t>
      </w:r>
      <w:proofErr w:type="spellStart"/>
      <w:r w:rsidRPr="00B23B64">
        <w:rPr>
          <w:rFonts w:ascii="Times New Roman" w:hAnsi="Times New Roman"/>
          <w:sz w:val="24"/>
          <w:szCs w:val="24"/>
        </w:rPr>
        <w:t>кл</w:t>
      </w:r>
      <w:proofErr w:type="spellEnd"/>
      <w:r w:rsidRPr="00B23B64">
        <w:rPr>
          <w:rFonts w:ascii="Times New Roman" w:hAnsi="Times New Roman"/>
          <w:sz w:val="24"/>
          <w:szCs w:val="24"/>
        </w:rPr>
        <w:t>. – 35</w:t>
      </w:r>
      <w:r w:rsidR="007D3513" w:rsidRPr="00B23B64">
        <w:rPr>
          <w:rFonts w:ascii="Times New Roman" w:hAnsi="Times New Roman"/>
          <w:sz w:val="24"/>
          <w:szCs w:val="24"/>
        </w:rPr>
        <w:t xml:space="preserve"> чел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Штатных работников-6</w:t>
      </w: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Образование педагогических кадров:</w:t>
      </w:r>
    </w:p>
    <w:p w:rsidR="007D3513" w:rsidRPr="00B23B64" w:rsidRDefault="003934EF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Высшее</w:t>
      </w:r>
      <w:proofErr w:type="gramEnd"/>
      <w:r>
        <w:rPr>
          <w:rFonts w:ascii="Times New Roman" w:hAnsi="Times New Roman"/>
          <w:sz w:val="24"/>
          <w:szCs w:val="24"/>
        </w:rPr>
        <w:t xml:space="preserve"> – 36 чел. (59</w:t>
      </w:r>
      <w:r w:rsidR="007D3513" w:rsidRPr="00B23B64">
        <w:rPr>
          <w:rFonts w:ascii="Times New Roman" w:hAnsi="Times New Roman"/>
          <w:sz w:val="24"/>
          <w:szCs w:val="24"/>
        </w:rPr>
        <w:t xml:space="preserve">  %);</w:t>
      </w:r>
    </w:p>
    <w:p w:rsidR="007D3513" w:rsidRPr="00B23B64" w:rsidRDefault="003934EF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Среднее - специальное – 25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41</w:t>
      </w:r>
      <w:r w:rsidR="007D3513" w:rsidRPr="00B23B64">
        <w:rPr>
          <w:rFonts w:ascii="Times New Roman" w:hAnsi="Times New Roman"/>
          <w:sz w:val="24"/>
          <w:szCs w:val="24"/>
        </w:rPr>
        <w:t xml:space="preserve"> %);</w:t>
      </w: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23B64">
        <w:rPr>
          <w:rFonts w:ascii="Times New Roman" w:hAnsi="Times New Roman"/>
          <w:b/>
          <w:sz w:val="24"/>
          <w:szCs w:val="24"/>
        </w:rPr>
        <w:lastRenderedPageBreak/>
        <w:t>Тарифно</w:t>
      </w:r>
      <w:proofErr w:type="spellEnd"/>
      <w:r w:rsidRPr="00B23B64">
        <w:rPr>
          <w:rFonts w:ascii="Times New Roman" w:hAnsi="Times New Roman"/>
          <w:b/>
          <w:sz w:val="24"/>
          <w:szCs w:val="24"/>
        </w:rPr>
        <w:t xml:space="preserve"> – квалификационные категории </w:t>
      </w:r>
      <w:proofErr w:type="spellStart"/>
      <w:r w:rsidRPr="00B23B64">
        <w:rPr>
          <w:rFonts w:ascii="Times New Roman" w:hAnsi="Times New Roman"/>
          <w:b/>
          <w:sz w:val="24"/>
          <w:szCs w:val="24"/>
        </w:rPr>
        <w:t>педкадров</w:t>
      </w:r>
      <w:proofErr w:type="spellEnd"/>
      <w:r w:rsidRPr="00B23B64">
        <w:rPr>
          <w:rFonts w:ascii="Times New Roman" w:hAnsi="Times New Roman"/>
          <w:b/>
          <w:sz w:val="24"/>
          <w:szCs w:val="24"/>
        </w:rPr>
        <w:t>:</w:t>
      </w:r>
    </w:p>
    <w:p w:rsidR="007D3513" w:rsidRPr="00B23B64" w:rsidRDefault="003934EF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 категория – 9(15</w:t>
      </w:r>
      <w:r w:rsidR="007D3513" w:rsidRPr="00B23B64">
        <w:rPr>
          <w:rFonts w:ascii="Times New Roman" w:hAnsi="Times New Roman"/>
          <w:sz w:val="24"/>
          <w:szCs w:val="24"/>
        </w:rPr>
        <w:t>%);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proofErr w:type="gramStart"/>
      <w:r w:rsidRPr="00B23B64">
        <w:rPr>
          <w:rFonts w:ascii="Times New Roman" w:hAnsi="Times New Roman"/>
          <w:sz w:val="24"/>
          <w:szCs w:val="24"/>
          <w:lang w:val="en-US"/>
        </w:rPr>
        <w:t>I</w:t>
      </w:r>
      <w:r w:rsidR="00C45AD0" w:rsidRPr="00B23B64">
        <w:rPr>
          <w:rFonts w:ascii="Times New Roman" w:hAnsi="Times New Roman"/>
          <w:sz w:val="24"/>
          <w:szCs w:val="24"/>
        </w:rPr>
        <w:t xml:space="preserve"> категория – </w:t>
      </w:r>
      <w:r w:rsidR="003934EF">
        <w:rPr>
          <w:rFonts w:ascii="Times New Roman" w:hAnsi="Times New Roman"/>
          <w:sz w:val="24"/>
          <w:szCs w:val="24"/>
        </w:rPr>
        <w:t>2</w:t>
      </w:r>
      <w:r w:rsidR="00FA074E" w:rsidRPr="00B23B64">
        <w:rPr>
          <w:rFonts w:ascii="Times New Roman" w:hAnsi="Times New Roman"/>
          <w:sz w:val="24"/>
          <w:szCs w:val="24"/>
        </w:rPr>
        <w:t xml:space="preserve"> (</w:t>
      </w:r>
      <w:r w:rsidR="003934EF">
        <w:rPr>
          <w:rFonts w:ascii="Times New Roman" w:hAnsi="Times New Roman"/>
          <w:sz w:val="24"/>
          <w:szCs w:val="24"/>
        </w:rPr>
        <w:t>3</w:t>
      </w:r>
      <w:r w:rsidRPr="00B23B64">
        <w:rPr>
          <w:rFonts w:ascii="Times New Roman" w:hAnsi="Times New Roman"/>
          <w:sz w:val="24"/>
          <w:szCs w:val="24"/>
        </w:rPr>
        <w:t>%).</w:t>
      </w:r>
      <w:proofErr w:type="gramEnd"/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Педагогический стаж:</w:t>
      </w:r>
    </w:p>
    <w:p w:rsidR="007D3513" w:rsidRPr="00B23B64" w:rsidRDefault="003934EF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3-х лет – 1</w:t>
      </w:r>
      <w:r w:rsidR="00917724">
        <w:rPr>
          <w:rFonts w:ascii="Times New Roman" w:hAnsi="Times New Roman"/>
          <w:sz w:val="24"/>
          <w:szCs w:val="24"/>
        </w:rPr>
        <w:t>(2</w:t>
      </w:r>
      <w:r w:rsidR="007D3513" w:rsidRPr="00B23B64">
        <w:rPr>
          <w:rFonts w:ascii="Times New Roman" w:hAnsi="Times New Roman"/>
          <w:sz w:val="24"/>
          <w:szCs w:val="24"/>
        </w:rPr>
        <w:t>%);</w:t>
      </w:r>
    </w:p>
    <w:p w:rsidR="007D3513" w:rsidRPr="00B23B64" w:rsidRDefault="005C29F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3-х до 5 лет – 3</w:t>
      </w:r>
      <w:r w:rsidR="00917724">
        <w:rPr>
          <w:rFonts w:ascii="Times New Roman" w:hAnsi="Times New Roman"/>
          <w:sz w:val="24"/>
          <w:szCs w:val="24"/>
        </w:rPr>
        <w:t xml:space="preserve"> (5</w:t>
      </w:r>
      <w:r w:rsidR="007D3513" w:rsidRPr="00B23B64">
        <w:rPr>
          <w:rFonts w:ascii="Times New Roman" w:hAnsi="Times New Roman"/>
          <w:sz w:val="24"/>
          <w:szCs w:val="24"/>
        </w:rPr>
        <w:t>%);</w:t>
      </w:r>
    </w:p>
    <w:p w:rsidR="007D3513" w:rsidRPr="00B23B64" w:rsidRDefault="005C29F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5 до 10 лет – 12</w:t>
      </w:r>
      <w:r w:rsidR="00B87FA6">
        <w:rPr>
          <w:rFonts w:ascii="Times New Roman" w:hAnsi="Times New Roman"/>
          <w:sz w:val="24"/>
          <w:szCs w:val="24"/>
        </w:rPr>
        <w:t xml:space="preserve"> (20</w:t>
      </w:r>
      <w:r w:rsidR="007D3513" w:rsidRPr="00B23B64">
        <w:rPr>
          <w:rFonts w:ascii="Times New Roman" w:hAnsi="Times New Roman"/>
          <w:sz w:val="24"/>
          <w:szCs w:val="24"/>
        </w:rPr>
        <w:t>%);</w:t>
      </w:r>
    </w:p>
    <w:p w:rsidR="007D3513" w:rsidRPr="00B23B64" w:rsidRDefault="005C29F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 до 20 лет – 17</w:t>
      </w:r>
      <w:r w:rsidR="00B87FA6">
        <w:rPr>
          <w:rFonts w:ascii="Times New Roman" w:hAnsi="Times New Roman"/>
          <w:sz w:val="24"/>
          <w:szCs w:val="24"/>
        </w:rPr>
        <w:t xml:space="preserve"> (28</w:t>
      </w:r>
      <w:r w:rsidR="007D3513" w:rsidRPr="00B23B64">
        <w:rPr>
          <w:rFonts w:ascii="Times New Roman" w:hAnsi="Times New Roman"/>
          <w:sz w:val="24"/>
          <w:szCs w:val="24"/>
        </w:rPr>
        <w:t>%);</w:t>
      </w:r>
    </w:p>
    <w:p w:rsidR="007D3513" w:rsidRPr="00B23B64" w:rsidRDefault="005C29F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 до 25лет – 9</w:t>
      </w:r>
      <w:r w:rsidR="00B87FA6">
        <w:rPr>
          <w:rFonts w:ascii="Times New Roman" w:hAnsi="Times New Roman"/>
          <w:sz w:val="24"/>
          <w:szCs w:val="24"/>
        </w:rPr>
        <w:t>(15</w:t>
      </w:r>
      <w:r w:rsidR="007D3513" w:rsidRPr="00B23B64">
        <w:rPr>
          <w:rFonts w:ascii="Times New Roman" w:hAnsi="Times New Roman"/>
          <w:sz w:val="24"/>
          <w:szCs w:val="24"/>
        </w:rPr>
        <w:t>%).</w:t>
      </w:r>
    </w:p>
    <w:p w:rsidR="007D3513" w:rsidRPr="00B23B64" w:rsidRDefault="005C29F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Свыше 25 лет-19</w:t>
      </w:r>
      <w:r w:rsidR="00B87FA6">
        <w:rPr>
          <w:rFonts w:ascii="Times New Roman" w:hAnsi="Times New Roman"/>
          <w:sz w:val="24"/>
          <w:szCs w:val="24"/>
        </w:rPr>
        <w:t>(31</w:t>
      </w:r>
      <w:r w:rsidR="007D3513" w:rsidRPr="00B23B64">
        <w:rPr>
          <w:rFonts w:ascii="Times New Roman" w:hAnsi="Times New Roman"/>
          <w:sz w:val="24"/>
          <w:szCs w:val="24"/>
        </w:rPr>
        <w:t>%)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Возрастной состав:</w:t>
      </w:r>
    </w:p>
    <w:p w:rsidR="007D3513" w:rsidRPr="00B23B64" w:rsidRDefault="000736FF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От 20 до 25 лет-2</w:t>
      </w:r>
    </w:p>
    <w:p w:rsidR="007D3513" w:rsidRPr="00B23B64" w:rsidRDefault="00B87FA6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 до 30 лет-4</w:t>
      </w:r>
    </w:p>
    <w:p w:rsidR="007D3513" w:rsidRDefault="00B87FA6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до 35 лет-13</w:t>
      </w:r>
    </w:p>
    <w:p w:rsidR="00B87FA6" w:rsidRDefault="00B87FA6" w:rsidP="00B87FA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35 до 40 лет-14</w:t>
      </w:r>
    </w:p>
    <w:p w:rsidR="00B87FA6" w:rsidRPr="00B23B64" w:rsidRDefault="00B87FA6" w:rsidP="00B87FA6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40 до 45 лет-7</w:t>
      </w:r>
    </w:p>
    <w:p w:rsidR="007D3513" w:rsidRPr="00B23B64" w:rsidRDefault="00B87FA6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45 до 55 лет-13</w:t>
      </w:r>
    </w:p>
    <w:p w:rsidR="007D3513" w:rsidRPr="00B23B64" w:rsidRDefault="00B87FA6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55 до 65 лет-5</w:t>
      </w:r>
    </w:p>
    <w:p w:rsidR="007D3513" w:rsidRPr="00B23B64" w:rsidRDefault="00B87FA6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Свыше 65 -3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Имеют звания, награды и поощрения: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«Почетный работник общего образования Российской Федерации</w:t>
      </w:r>
      <w:r w:rsidR="008B5785" w:rsidRPr="00B23B64">
        <w:rPr>
          <w:rFonts w:ascii="Times New Roman" w:hAnsi="Times New Roman"/>
          <w:sz w:val="24"/>
          <w:szCs w:val="24"/>
        </w:rPr>
        <w:t>» - 4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«Отличник просвещения РФ – 2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«Отличник народного образования»-2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Медаль «За трудовое отличие»-1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Победитель конкурса лучших учителей РФ-1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«Заслуженный учитель школ РД» - 1(пенсионер)</w:t>
      </w:r>
    </w:p>
    <w:p w:rsidR="002F1263" w:rsidRDefault="002F126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Педагогический коллектив  школы  достаточно опытный, с высокой работоспособностью и открыт для творчества. Каждого учителя отличает преданность делу,  любовь к детям. </w:t>
      </w: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proofErr w:type="spellStart"/>
      <w:r w:rsidRPr="00B23B64">
        <w:rPr>
          <w:rFonts w:ascii="Times New Roman" w:hAnsi="Times New Roman"/>
          <w:b/>
          <w:sz w:val="24"/>
          <w:szCs w:val="24"/>
        </w:rPr>
        <w:t>Внутришкольный</w:t>
      </w:r>
      <w:proofErr w:type="spellEnd"/>
      <w:r w:rsidRPr="00B23B64">
        <w:rPr>
          <w:rFonts w:ascii="Times New Roman" w:hAnsi="Times New Roman"/>
          <w:b/>
          <w:sz w:val="24"/>
          <w:szCs w:val="24"/>
        </w:rPr>
        <w:t xml:space="preserve"> контроль.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.</w:t>
      </w:r>
    </w:p>
    <w:p w:rsidR="007D3513" w:rsidRPr="00B23B64" w:rsidRDefault="00DC32BE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2020-2021</w:t>
      </w:r>
      <w:r w:rsidR="007D3513" w:rsidRPr="00B23B64">
        <w:rPr>
          <w:rFonts w:ascii="Times New Roman" w:hAnsi="Times New Roman"/>
          <w:sz w:val="24"/>
          <w:szCs w:val="24"/>
        </w:rPr>
        <w:t xml:space="preserve"> учебном году план ВШК включал в  себя контроль в 1-4 классах за качеством знаний учащихся;   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состоянием преподавания уроков родного языка и физической культуры;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работой </w:t>
      </w:r>
      <w:r w:rsidRPr="00B23B64">
        <w:rPr>
          <w:rFonts w:ascii="Times New Roman" w:hAnsi="Times New Roman"/>
          <w:sz w:val="24"/>
          <w:szCs w:val="24"/>
          <w:lang w:val="en-US"/>
        </w:rPr>
        <w:t>II</w:t>
      </w:r>
      <w:r w:rsidRPr="00B23B64">
        <w:rPr>
          <w:rFonts w:ascii="Times New Roman" w:hAnsi="Times New Roman"/>
          <w:sz w:val="24"/>
          <w:szCs w:val="24"/>
        </w:rPr>
        <w:t xml:space="preserve"> блока (внеурочной деятельности)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состоянием преподавания различных предметов в классах, работающих по ФГОС «Школа 2100».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                         Основные направления контроля в 5-11 </w:t>
      </w:r>
      <w:proofErr w:type="spellStart"/>
      <w:r w:rsidRPr="00B23B64">
        <w:rPr>
          <w:rFonts w:ascii="Times New Roman" w:hAnsi="Times New Roman"/>
          <w:sz w:val="24"/>
          <w:szCs w:val="24"/>
        </w:rPr>
        <w:t>кл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: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качеством преподавания русского языка и литературы,  математики, физической культуры, родных языков;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качество </w:t>
      </w:r>
      <w:proofErr w:type="spellStart"/>
      <w:r w:rsidRPr="00B23B6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 учащихся </w:t>
      </w:r>
      <w:r w:rsidRPr="00B23B64">
        <w:rPr>
          <w:rFonts w:ascii="Times New Roman" w:hAnsi="Times New Roman"/>
          <w:sz w:val="24"/>
          <w:szCs w:val="24"/>
          <w:lang w:val="en-US"/>
        </w:rPr>
        <w:t>II</w:t>
      </w:r>
      <w:r w:rsidRPr="00B23B64">
        <w:rPr>
          <w:rFonts w:ascii="Times New Roman" w:hAnsi="Times New Roman"/>
          <w:sz w:val="24"/>
          <w:szCs w:val="24"/>
        </w:rPr>
        <w:t xml:space="preserve"> и </w:t>
      </w:r>
      <w:r w:rsidRPr="00B23B64">
        <w:rPr>
          <w:rFonts w:ascii="Times New Roman" w:hAnsi="Times New Roman"/>
          <w:sz w:val="24"/>
          <w:szCs w:val="24"/>
          <w:lang w:val="en-US"/>
        </w:rPr>
        <w:t>III</w:t>
      </w:r>
      <w:r w:rsidRPr="00B23B64">
        <w:rPr>
          <w:rFonts w:ascii="Times New Roman" w:hAnsi="Times New Roman"/>
          <w:sz w:val="24"/>
          <w:szCs w:val="24"/>
        </w:rPr>
        <w:t xml:space="preserve"> ступеней обучения;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подготовкой учащихся 9-ых классов к итоговой аттестации, особенно по русскому языку и математике в новой форме;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подготовкой выпускников 11 </w:t>
      </w:r>
      <w:proofErr w:type="spellStart"/>
      <w:r w:rsidRPr="00B23B64">
        <w:rPr>
          <w:rFonts w:ascii="Times New Roman" w:hAnsi="Times New Roman"/>
          <w:sz w:val="24"/>
          <w:szCs w:val="24"/>
        </w:rPr>
        <w:t>кл</w:t>
      </w:r>
      <w:proofErr w:type="spellEnd"/>
      <w:r w:rsidRPr="00B23B64">
        <w:rPr>
          <w:rFonts w:ascii="Times New Roman" w:hAnsi="Times New Roman"/>
          <w:sz w:val="24"/>
          <w:szCs w:val="24"/>
        </w:rPr>
        <w:t>. к ЕГЭ;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 информированием учащихся и родителей о подготовке к итоговой аттестации (ознакомление их с нормативными документами, информационными материалами);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адаптацией учащихся 5 </w:t>
      </w:r>
      <w:proofErr w:type="spellStart"/>
      <w:r w:rsidRPr="00B23B64">
        <w:rPr>
          <w:rFonts w:ascii="Times New Roman" w:hAnsi="Times New Roman"/>
          <w:sz w:val="24"/>
          <w:szCs w:val="24"/>
        </w:rPr>
        <w:t>кл</w:t>
      </w:r>
      <w:proofErr w:type="spellEnd"/>
      <w:r w:rsidRPr="00B23B64">
        <w:rPr>
          <w:rFonts w:ascii="Times New Roman" w:hAnsi="Times New Roman"/>
          <w:sz w:val="24"/>
          <w:szCs w:val="24"/>
        </w:rPr>
        <w:t>. к условиям основной школы;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методической работой;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ведением школьной документации;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контроль за санитарно-гигиеническим режимом и соблюдением техники безопасности.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23B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воспитательной работой.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 Итоги контроля обсуждались на совещаниях при директоре, совещания при завуче, заседаниях МО, заседаниях педсоветов, на классных собраниях учащихся, родительских собраниях. Принимались меры по устранению выявленных недостатков, повышению качества  </w:t>
      </w:r>
      <w:proofErr w:type="spellStart"/>
      <w:r w:rsidRPr="00B23B6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  учащихся, улучшению воспитательной работы.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bCs/>
          <w:sz w:val="24"/>
          <w:szCs w:val="24"/>
        </w:rPr>
        <w:t>Анализируя каче</w:t>
      </w:r>
      <w:r w:rsidR="0059168C" w:rsidRPr="00B23B64">
        <w:rPr>
          <w:rFonts w:ascii="Times New Roman" w:hAnsi="Times New Roman"/>
          <w:bCs/>
          <w:sz w:val="24"/>
          <w:szCs w:val="24"/>
        </w:rPr>
        <w:t xml:space="preserve">ство </w:t>
      </w:r>
      <w:r w:rsidR="00DC32BE">
        <w:rPr>
          <w:rFonts w:ascii="Times New Roman" w:hAnsi="Times New Roman"/>
          <w:bCs/>
          <w:sz w:val="24"/>
          <w:szCs w:val="24"/>
        </w:rPr>
        <w:t>образования в школе в  2020-2021</w:t>
      </w:r>
      <w:r w:rsidRPr="00B23B64">
        <w:rPr>
          <w:rFonts w:ascii="Times New Roman" w:hAnsi="Times New Roman"/>
          <w:bCs/>
          <w:sz w:val="24"/>
          <w:szCs w:val="24"/>
        </w:rPr>
        <w:t xml:space="preserve"> учебном году следует отметить, что на начало учебного года в шк</w:t>
      </w:r>
      <w:r w:rsidR="00D66C70" w:rsidRPr="00B23B64">
        <w:rPr>
          <w:rFonts w:ascii="Times New Roman" w:hAnsi="Times New Roman"/>
          <w:bCs/>
          <w:sz w:val="24"/>
          <w:szCs w:val="24"/>
        </w:rPr>
        <w:t>оле</w:t>
      </w:r>
      <w:r w:rsidR="007B4070">
        <w:rPr>
          <w:rFonts w:ascii="Times New Roman" w:hAnsi="Times New Roman"/>
          <w:bCs/>
          <w:sz w:val="24"/>
          <w:szCs w:val="24"/>
        </w:rPr>
        <w:t xml:space="preserve"> обучалась 406</w:t>
      </w:r>
      <w:r w:rsidR="00FA074E" w:rsidRPr="00B23B64">
        <w:rPr>
          <w:rFonts w:ascii="Times New Roman" w:hAnsi="Times New Roman"/>
          <w:bCs/>
          <w:sz w:val="24"/>
          <w:szCs w:val="24"/>
        </w:rPr>
        <w:t xml:space="preserve">(на 28 </w:t>
      </w:r>
      <w:proofErr w:type="spellStart"/>
      <w:r w:rsidR="00FA074E" w:rsidRPr="00B23B64">
        <w:rPr>
          <w:rFonts w:ascii="Times New Roman" w:hAnsi="Times New Roman"/>
          <w:bCs/>
          <w:sz w:val="24"/>
          <w:szCs w:val="24"/>
        </w:rPr>
        <w:t>ув</w:t>
      </w:r>
      <w:proofErr w:type="spellEnd"/>
      <w:proofErr w:type="gramStart"/>
      <w:r w:rsidR="00FA074E" w:rsidRPr="00B23B64">
        <w:rPr>
          <w:rFonts w:ascii="Times New Roman" w:hAnsi="Times New Roman"/>
          <w:bCs/>
          <w:sz w:val="24"/>
          <w:szCs w:val="24"/>
        </w:rPr>
        <w:t>)</w:t>
      </w:r>
      <w:r w:rsidRPr="00B23B64">
        <w:rPr>
          <w:rFonts w:ascii="Times New Roman" w:hAnsi="Times New Roman"/>
          <w:bCs/>
          <w:sz w:val="24"/>
          <w:szCs w:val="24"/>
        </w:rPr>
        <w:t>у</w:t>
      </w:r>
      <w:proofErr w:type="gramEnd"/>
      <w:r w:rsidRPr="00B23B64">
        <w:rPr>
          <w:rFonts w:ascii="Times New Roman" w:hAnsi="Times New Roman"/>
          <w:bCs/>
          <w:sz w:val="24"/>
          <w:szCs w:val="24"/>
        </w:rPr>
        <w:t xml:space="preserve">чащихся, в том числе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н</w:t>
      </w:r>
      <w:r w:rsidR="00461B0F">
        <w:rPr>
          <w:rFonts w:ascii="Times New Roman" w:hAnsi="Times New Roman"/>
          <w:sz w:val="24"/>
          <w:szCs w:val="24"/>
        </w:rPr>
        <w:t>а домашнем обучении обучались 2</w:t>
      </w:r>
      <w:r w:rsidR="00D66C70" w:rsidRPr="00B23B64">
        <w:rPr>
          <w:rFonts w:ascii="Times New Roman" w:hAnsi="Times New Roman"/>
          <w:sz w:val="24"/>
          <w:szCs w:val="24"/>
        </w:rPr>
        <w:t>уч</w:t>
      </w:r>
      <w:r w:rsidR="00FA074E" w:rsidRPr="00B23B64">
        <w:rPr>
          <w:rFonts w:ascii="Times New Roman" w:hAnsi="Times New Roman"/>
          <w:sz w:val="24"/>
          <w:szCs w:val="24"/>
        </w:rPr>
        <w:t>. Приб</w:t>
      </w:r>
      <w:r w:rsidR="007B4070">
        <w:rPr>
          <w:rFonts w:ascii="Times New Roman" w:hAnsi="Times New Roman"/>
          <w:sz w:val="24"/>
          <w:szCs w:val="24"/>
        </w:rPr>
        <w:t>ыло- 2</w:t>
      </w:r>
      <w:r w:rsidR="00461B0F">
        <w:rPr>
          <w:rFonts w:ascii="Times New Roman" w:hAnsi="Times New Roman"/>
          <w:sz w:val="24"/>
          <w:szCs w:val="24"/>
        </w:rPr>
        <w:t xml:space="preserve"> учащихся, выбыло – 3</w:t>
      </w:r>
      <w:r w:rsidR="0059168C" w:rsidRPr="00B23B64">
        <w:rPr>
          <w:rFonts w:ascii="Times New Roman" w:hAnsi="Times New Roman"/>
          <w:sz w:val="24"/>
          <w:szCs w:val="24"/>
        </w:rPr>
        <w:t>.</w:t>
      </w:r>
      <w:r w:rsidRPr="00B23B64">
        <w:rPr>
          <w:rFonts w:ascii="Times New Roman" w:hAnsi="Times New Roman"/>
          <w:sz w:val="24"/>
          <w:szCs w:val="24"/>
        </w:rPr>
        <w:t>В ко</w:t>
      </w:r>
      <w:r w:rsidR="007B4070">
        <w:rPr>
          <w:rFonts w:ascii="Times New Roman" w:hAnsi="Times New Roman"/>
          <w:sz w:val="24"/>
          <w:szCs w:val="24"/>
        </w:rPr>
        <w:t>нце учебного года  составило 405</w:t>
      </w:r>
      <w:r w:rsidRPr="00B23B64">
        <w:rPr>
          <w:rFonts w:ascii="Times New Roman" w:hAnsi="Times New Roman"/>
          <w:sz w:val="24"/>
          <w:szCs w:val="24"/>
        </w:rPr>
        <w:t xml:space="preserve"> учащихся.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Успеваемость по ш</w:t>
      </w:r>
      <w:r w:rsidR="00D66C70" w:rsidRPr="00B23B64">
        <w:rPr>
          <w:rFonts w:ascii="Times New Roman" w:hAnsi="Times New Roman"/>
          <w:sz w:val="24"/>
          <w:szCs w:val="24"/>
        </w:rPr>
        <w:t>кол</w:t>
      </w:r>
      <w:r w:rsidR="00461B0F">
        <w:rPr>
          <w:rFonts w:ascii="Times New Roman" w:hAnsi="Times New Roman"/>
          <w:sz w:val="24"/>
          <w:szCs w:val="24"/>
        </w:rPr>
        <w:t>е по итогам года составило 100</w:t>
      </w:r>
      <w:r w:rsidR="00FA074E" w:rsidRPr="00B23B64">
        <w:rPr>
          <w:rFonts w:ascii="Times New Roman" w:hAnsi="Times New Roman"/>
          <w:sz w:val="24"/>
          <w:szCs w:val="24"/>
        </w:rPr>
        <w:t>(98</w:t>
      </w:r>
      <w:r w:rsidRPr="00B23B64">
        <w:rPr>
          <w:rFonts w:ascii="Times New Roman" w:hAnsi="Times New Roman"/>
          <w:sz w:val="24"/>
          <w:szCs w:val="24"/>
        </w:rPr>
        <w:t>%,в прошлом году)  Отличников в школе –</w:t>
      </w:r>
      <w:r w:rsidR="00223E76">
        <w:rPr>
          <w:rFonts w:ascii="Times New Roman" w:hAnsi="Times New Roman"/>
          <w:sz w:val="24"/>
          <w:szCs w:val="24"/>
        </w:rPr>
        <w:t>86(83</w:t>
      </w:r>
      <w:r w:rsidR="00D66C70" w:rsidRPr="00B23B64">
        <w:rPr>
          <w:rFonts w:ascii="Times New Roman" w:hAnsi="Times New Roman"/>
          <w:sz w:val="24"/>
          <w:szCs w:val="24"/>
        </w:rPr>
        <w:t>)</w:t>
      </w:r>
      <w:r w:rsidRPr="00B23B64">
        <w:rPr>
          <w:rFonts w:ascii="Times New Roman" w:hAnsi="Times New Roman"/>
          <w:sz w:val="24"/>
          <w:szCs w:val="24"/>
        </w:rPr>
        <w:t>, хорошистов –</w:t>
      </w:r>
      <w:r w:rsidR="00223E76">
        <w:rPr>
          <w:rFonts w:ascii="Times New Roman" w:hAnsi="Times New Roman"/>
          <w:sz w:val="24"/>
          <w:szCs w:val="24"/>
        </w:rPr>
        <w:t>105</w:t>
      </w:r>
      <w:r w:rsidR="00D66C70" w:rsidRPr="00B23B64">
        <w:rPr>
          <w:rFonts w:ascii="Times New Roman" w:hAnsi="Times New Roman"/>
          <w:sz w:val="24"/>
          <w:szCs w:val="24"/>
        </w:rPr>
        <w:t>(</w:t>
      </w:r>
      <w:r w:rsidR="00223E76">
        <w:rPr>
          <w:rFonts w:ascii="Times New Roman" w:hAnsi="Times New Roman"/>
          <w:sz w:val="24"/>
          <w:szCs w:val="24"/>
        </w:rPr>
        <w:t>89).Неуспевающих учащихся-0</w:t>
      </w:r>
      <w:r w:rsidRPr="00B23B64">
        <w:rPr>
          <w:rFonts w:ascii="Times New Roman" w:hAnsi="Times New Roman"/>
          <w:sz w:val="24"/>
          <w:szCs w:val="24"/>
        </w:rPr>
        <w:t>. Качество знаний составило-</w:t>
      </w:r>
      <w:r w:rsidR="00223E76">
        <w:rPr>
          <w:rFonts w:ascii="Times New Roman" w:hAnsi="Times New Roman"/>
          <w:sz w:val="24"/>
          <w:szCs w:val="24"/>
        </w:rPr>
        <w:t>53</w:t>
      </w:r>
      <w:r w:rsidR="00D66C70" w:rsidRPr="00B23B64">
        <w:rPr>
          <w:rFonts w:ascii="Times New Roman" w:hAnsi="Times New Roman"/>
          <w:sz w:val="24"/>
          <w:szCs w:val="24"/>
        </w:rPr>
        <w:t>(</w:t>
      </w:r>
      <w:r w:rsidR="00223E76">
        <w:rPr>
          <w:rFonts w:ascii="Times New Roman" w:hAnsi="Times New Roman"/>
          <w:sz w:val="24"/>
          <w:szCs w:val="24"/>
        </w:rPr>
        <w:t>52</w:t>
      </w:r>
      <w:r w:rsidR="00D66C70" w:rsidRPr="00B23B64">
        <w:rPr>
          <w:rFonts w:ascii="Times New Roman" w:hAnsi="Times New Roman"/>
          <w:sz w:val="24"/>
          <w:szCs w:val="24"/>
        </w:rPr>
        <w:t>)</w:t>
      </w:r>
      <w:r w:rsidRPr="00B23B64">
        <w:rPr>
          <w:rFonts w:ascii="Times New Roman" w:hAnsi="Times New Roman"/>
          <w:sz w:val="24"/>
          <w:szCs w:val="24"/>
        </w:rPr>
        <w:t xml:space="preserve">  Посещаемость </w:t>
      </w:r>
      <w:r w:rsidR="00D66C70" w:rsidRPr="00B23B64">
        <w:rPr>
          <w:rFonts w:ascii="Times New Roman" w:hAnsi="Times New Roman"/>
          <w:sz w:val="24"/>
          <w:szCs w:val="24"/>
        </w:rPr>
        <w:t>96(</w:t>
      </w:r>
      <w:r w:rsidRPr="00B23B64">
        <w:rPr>
          <w:rFonts w:ascii="Times New Roman" w:hAnsi="Times New Roman"/>
          <w:sz w:val="24"/>
          <w:szCs w:val="24"/>
        </w:rPr>
        <w:t>96</w:t>
      </w:r>
      <w:r w:rsidR="00D66C70" w:rsidRPr="00B23B64">
        <w:rPr>
          <w:rFonts w:ascii="Times New Roman" w:hAnsi="Times New Roman"/>
          <w:sz w:val="24"/>
          <w:szCs w:val="24"/>
        </w:rPr>
        <w:t>)</w:t>
      </w:r>
      <w:r w:rsidRPr="00B23B64">
        <w:rPr>
          <w:rFonts w:ascii="Times New Roman" w:hAnsi="Times New Roman"/>
          <w:sz w:val="24"/>
          <w:szCs w:val="24"/>
        </w:rPr>
        <w:t>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Сведения о хорошистах и отличниках по годам:</w:t>
      </w:r>
    </w:p>
    <w:tbl>
      <w:tblPr>
        <w:tblW w:w="8914" w:type="dxa"/>
        <w:jc w:val="center"/>
        <w:tblInd w:w="-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0"/>
        <w:gridCol w:w="1444"/>
        <w:gridCol w:w="1573"/>
        <w:gridCol w:w="1611"/>
        <w:gridCol w:w="1266"/>
      </w:tblGrid>
      <w:tr w:rsidR="007D3513" w:rsidRPr="00B23B64" w:rsidTr="007B4070">
        <w:trPr>
          <w:trHeight w:val="1238"/>
          <w:jc w:val="center"/>
        </w:trPr>
        <w:tc>
          <w:tcPr>
            <w:tcW w:w="3020" w:type="dxa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7D3513" w:rsidRPr="00B23B64" w:rsidRDefault="007B4070" w:rsidP="008451CB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7D3513"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0" w:type="auto"/>
            <w:vAlign w:val="center"/>
          </w:tcPr>
          <w:p w:rsidR="007D3513" w:rsidRPr="00B23B64" w:rsidRDefault="007D3513" w:rsidP="008451CB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7D3513" w:rsidRPr="00B23B64" w:rsidRDefault="007D3513" w:rsidP="007B4070">
            <w:pPr>
              <w:spacing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0" w:type="auto"/>
          </w:tcPr>
          <w:p w:rsidR="007D3513" w:rsidRPr="00B23B64" w:rsidRDefault="007D3513" w:rsidP="007B4070">
            <w:pPr>
              <w:spacing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отличников</w:t>
            </w:r>
          </w:p>
        </w:tc>
        <w:tc>
          <w:tcPr>
            <w:tcW w:w="0" w:type="auto"/>
          </w:tcPr>
          <w:p w:rsidR="007D3513" w:rsidRPr="00B23B64" w:rsidRDefault="007B4070" w:rsidP="007B4070">
            <w:pPr>
              <w:spacing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7D3513" w:rsidRPr="00B23B64">
              <w:rPr>
                <w:rFonts w:ascii="Times New Roman" w:hAnsi="Times New Roman"/>
                <w:bCs/>
                <w:sz w:val="24"/>
                <w:szCs w:val="24"/>
              </w:rPr>
              <w:t>орошистов</w:t>
            </w:r>
          </w:p>
        </w:tc>
        <w:tc>
          <w:tcPr>
            <w:tcW w:w="0" w:type="auto"/>
          </w:tcPr>
          <w:p w:rsidR="007D3513" w:rsidRPr="00B23B64" w:rsidRDefault="007D3513" w:rsidP="007B4070">
            <w:pPr>
              <w:spacing w:line="240" w:lineRule="auto"/>
              <w:ind w:lef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качество</w:t>
            </w:r>
          </w:p>
        </w:tc>
      </w:tr>
      <w:tr w:rsidR="00DE7AB6" w:rsidRPr="00B23B64" w:rsidTr="007B4070">
        <w:trPr>
          <w:trHeight w:val="320"/>
          <w:jc w:val="center"/>
        </w:trPr>
        <w:tc>
          <w:tcPr>
            <w:tcW w:w="3020" w:type="dxa"/>
            <w:vAlign w:val="center"/>
          </w:tcPr>
          <w:p w:rsidR="00DE7AB6" w:rsidRPr="00B23B64" w:rsidRDefault="007B4070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2018-</w:t>
            </w:r>
            <w:r w:rsidR="00DE7AB6" w:rsidRPr="00B23B64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0" w:type="auto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</w:tr>
      <w:tr w:rsidR="00DE7AB6" w:rsidRPr="00B23B64" w:rsidTr="007B4070">
        <w:trPr>
          <w:trHeight w:val="320"/>
          <w:jc w:val="center"/>
        </w:trPr>
        <w:tc>
          <w:tcPr>
            <w:tcW w:w="3020" w:type="dxa"/>
            <w:vAlign w:val="center"/>
          </w:tcPr>
          <w:p w:rsidR="00DE7AB6" w:rsidRPr="00B23B64" w:rsidRDefault="007B4070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2019-</w:t>
            </w:r>
            <w:r w:rsidR="00DE7AB6" w:rsidRPr="00B23B64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0" w:type="auto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DE7AB6" w:rsidRPr="00B23B64" w:rsidRDefault="00DE7AB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223E76" w:rsidRPr="00B23B64" w:rsidTr="007B4070">
        <w:trPr>
          <w:trHeight w:val="320"/>
          <w:jc w:val="center"/>
        </w:trPr>
        <w:tc>
          <w:tcPr>
            <w:tcW w:w="3020" w:type="dxa"/>
            <w:vAlign w:val="center"/>
          </w:tcPr>
          <w:p w:rsidR="00223E76" w:rsidRPr="00B23B64" w:rsidRDefault="007B4070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2020-</w:t>
            </w:r>
            <w:r w:rsidR="00223E76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</w:tcPr>
          <w:p w:rsidR="00223E76" w:rsidRPr="00B23B64" w:rsidRDefault="007B4070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405</w:t>
            </w:r>
          </w:p>
        </w:tc>
        <w:tc>
          <w:tcPr>
            <w:tcW w:w="0" w:type="auto"/>
          </w:tcPr>
          <w:p w:rsidR="00223E76" w:rsidRPr="00B23B64" w:rsidRDefault="00223E7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223E76" w:rsidRPr="00B23B64" w:rsidRDefault="00223E7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223E76" w:rsidRPr="00B23B64" w:rsidRDefault="00223E76" w:rsidP="00041048">
            <w:pPr>
              <w:spacing w:line="240" w:lineRule="auto"/>
              <w:ind w:left="142"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</w:tr>
    </w:tbl>
    <w:p w:rsidR="00130B41" w:rsidRPr="00B23B64" w:rsidRDefault="007D3513" w:rsidP="00432ABB">
      <w:pPr>
        <w:spacing w:after="0" w:line="240" w:lineRule="auto"/>
        <w:ind w:left="142" w:right="140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       Одним из показателей работы  </w:t>
      </w:r>
      <w:proofErr w:type="spellStart"/>
      <w:r w:rsidRPr="00B23B64">
        <w:rPr>
          <w:rFonts w:ascii="Times New Roman" w:hAnsi="Times New Roman"/>
          <w:sz w:val="24"/>
          <w:szCs w:val="24"/>
        </w:rPr>
        <w:t>педколлектива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  являются результаты административных контрольных работ, тестирования, результаты промежуточной и итоговой аттестации.</w:t>
      </w:r>
    </w:p>
    <w:p w:rsidR="00130B41" w:rsidRPr="00B23B64" w:rsidRDefault="00130B41" w:rsidP="00432ABB">
      <w:pPr>
        <w:spacing w:after="0" w:line="240" w:lineRule="auto"/>
        <w:ind w:left="142" w:right="140" w:firstLine="142"/>
        <w:rPr>
          <w:rFonts w:ascii="Times New Roman" w:hAnsi="Times New Roman"/>
          <w:sz w:val="24"/>
          <w:szCs w:val="24"/>
        </w:rPr>
      </w:pPr>
    </w:p>
    <w:p w:rsidR="00130B41" w:rsidRPr="00B23B64" w:rsidRDefault="00130B41" w:rsidP="00432ABB">
      <w:pPr>
        <w:shd w:val="clear" w:color="auto" w:fill="FFFFFF"/>
        <w:spacing w:after="0" w:line="240" w:lineRule="auto"/>
        <w:ind w:left="142" w:right="140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>В  течени</w:t>
      </w:r>
      <w:proofErr w:type="gramStart"/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proofErr w:type="gramEnd"/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 xml:space="preserve"> учебного года мы работали над решением основных задач: совершенствовать  и активизировать работу по сотрудничеству учителя и ученика на уроке, добиваться внедрения в практику инновационных форм работы, усилить индивидуальную работу со слабоуспевающими учащимися, проводить систематическую работу по подготовке к ГИА и ЕГЭ. Основная задача, которую  ставили перед собой учителя-предметники и администрация школы  при подготовке к государственной итоговой аттестации выпускников, это - достижение минимального порога по русскому и математике и как следствие, получение аттестатов всеми выпускниками,- обеспечение качества подготовки к ЕГЭ и ГИА по предметам по выбору, обеспечивающее  продолжение образования после школы.</w:t>
      </w:r>
    </w:p>
    <w:p w:rsidR="00130B41" w:rsidRDefault="00130B41" w:rsidP="00432ABB">
      <w:pPr>
        <w:shd w:val="clear" w:color="auto" w:fill="FFFFFF"/>
        <w:spacing w:after="0" w:line="240" w:lineRule="auto"/>
        <w:ind w:left="142" w:right="140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 xml:space="preserve">Для достижения этих задач был составлен план работы и принят на заседании </w:t>
      </w:r>
      <w:proofErr w:type="spellStart"/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>методсовета</w:t>
      </w:r>
      <w:proofErr w:type="spellEnd"/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>, были объединены усилия всего работающего педагогического состава, классных руководителей, администрации. По всем предметам проводился систематический   внутренний и внешний мониторинг, с целью отслеживания результатов подготовки к ЕГЭ и своевременного его корректирования, консультации, пробные ЕГЭ.</w:t>
      </w:r>
    </w:p>
    <w:p w:rsidR="00874449" w:rsidRPr="005A70EC" w:rsidRDefault="00874449" w:rsidP="0087444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Допуском к ГИА для 9 классов и 11 классов является  соответственно итоговое собеседование и итоговое сочинение. Все учащиеся этих классов получили допуск по итогам этих испытаний.</w:t>
      </w:r>
    </w:p>
    <w:p w:rsidR="00874449" w:rsidRPr="00B23B64" w:rsidRDefault="00874449" w:rsidP="00432ABB">
      <w:pPr>
        <w:shd w:val="clear" w:color="auto" w:fill="FFFFFF"/>
        <w:spacing w:after="0" w:line="240" w:lineRule="auto"/>
        <w:ind w:left="142" w:right="140" w:firstLine="142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D3513" w:rsidRPr="00B23B64" w:rsidRDefault="007D3513" w:rsidP="00432ABB">
      <w:pPr>
        <w:spacing w:after="0" w:line="240" w:lineRule="auto"/>
        <w:ind w:left="142" w:right="140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lastRenderedPageBreak/>
        <w:t xml:space="preserve"> Сводные таблицы результатов итоговой аттестации, и</w:t>
      </w:r>
      <w:r w:rsidR="00DE7AB6" w:rsidRPr="00B23B64">
        <w:rPr>
          <w:rFonts w:ascii="Times New Roman" w:hAnsi="Times New Roman"/>
          <w:sz w:val="24"/>
          <w:szCs w:val="24"/>
        </w:rPr>
        <w:t>то</w:t>
      </w:r>
      <w:r w:rsidR="00223E76">
        <w:rPr>
          <w:rFonts w:ascii="Times New Roman" w:hAnsi="Times New Roman"/>
          <w:sz w:val="24"/>
          <w:szCs w:val="24"/>
        </w:rPr>
        <w:t>гов обучения школьников в 2020-2021</w:t>
      </w:r>
      <w:r w:rsidRPr="00B23B64">
        <w:rPr>
          <w:rFonts w:ascii="Times New Roman" w:hAnsi="Times New Roman"/>
          <w:sz w:val="24"/>
          <w:szCs w:val="24"/>
        </w:rPr>
        <w:t xml:space="preserve">уч. году, таблицы показателей сдачи экзаменов в 11 </w:t>
      </w:r>
      <w:proofErr w:type="spellStart"/>
      <w:r w:rsidRPr="00B23B64">
        <w:rPr>
          <w:rFonts w:ascii="Times New Roman" w:hAnsi="Times New Roman"/>
          <w:sz w:val="24"/>
          <w:szCs w:val="24"/>
        </w:rPr>
        <w:t>кл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. прилагаются. </w:t>
      </w:r>
    </w:p>
    <w:p w:rsidR="00EA10ED" w:rsidRPr="00B23B64" w:rsidRDefault="00EA10ED" w:rsidP="00EA10ED">
      <w:pPr>
        <w:shd w:val="clear" w:color="auto" w:fill="FFFFFF"/>
        <w:spacing w:after="0" w:line="240" w:lineRule="auto"/>
        <w:ind w:left="142" w:right="86" w:firstLine="142"/>
        <w:jc w:val="right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B4070" w:rsidRDefault="007B4070" w:rsidP="00EA10ED">
      <w:pPr>
        <w:spacing w:line="240" w:lineRule="auto"/>
        <w:ind w:left="284" w:right="-881"/>
        <w:rPr>
          <w:rFonts w:ascii="Times New Roman" w:hAnsi="Times New Roman"/>
          <w:b/>
          <w:sz w:val="24"/>
          <w:szCs w:val="24"/>
        </w:rPr>
      </w:pPr>
    </w:p>
    <w:p w:rsidR="00EA10ED" w:rsidRPr="00B23B64" w:rsidRDefault="00223E76" w:rsidP="00EA10ED">
      <w:pPr>
        <w:spacing w:line="240" w:lineRule="auto"/>
        <w:ind w:left="284" w:right="-881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ЕГЭ – Основной этап 2020-2021</w:t>
      </w:r>
      <w:r w:rsidR="00EA10ED" w:rsidRPr="00B23B64">
        <w:rPr>
          <w:rFonts w:ascii="Times New Roman" w:hAnsi="Times New Roman"/>
          <w:b/>
          <w:sz w:val="24"/>
          <w:szCs w:val="24"/>
        </w:rPr>
        <w:t xml:space="preserve"> год 11 класс</w:t>
      </w:r>
    </w:p>
    <w:tbl>
      <w:tblPr>
        <w:tblStyle w:val="140"/>
        <w:tblW w:w="11106" w:type="dxa"/>
        <w:tblInd w:w="-459" w:type="dxa"/>
        <w:tblLayout w:type="fixed"/>
        <w:tblLook w:val="04A0"/>
      </w:tblPr>
      <w:tblGrid>
        <w:gridCol w:w="504"/>
        <w:gridCol w:w="2922"/>
        <w:gridCol w:w="888"/>
        <w:gridCol w:w="904"/>
        <w:gridCol w:w="935"/>
        <w:gridCol w:w="1014"/>
        <w:gridCol w:w="1002"/>
        <w:gridCol w:w="943"/>
        <w:gridCol w:w="943"/>
        <w:gridCol w:w="1051"/>
      </w:tblGrid>
      <w:tr w:rsidR="00334A6E" w:rsidRPr="00334A6E" w:rsidTr="00EB77B2">
        <w:trPr>
          <w:trHeight w:val="269"/>
        </w:trPr>
        <w:tc>
          <w:tcPr>
            <w:tcW w:w="5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8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A6E" w:rsidRPr="00334A6E" w:rsidTr="009B668F">
        <w:trPr>
          <w:trHeight w:val="269"/>
        </w:trPr>
        <w:tc>
          <w:tcPr>
            <w:tcW w:w="5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ФИО</w:t>
            </w:r>
          </w:p>
        </w:tc>
        <w:tc>
          <w:tcPr>
            <w:tcW w:w="888" w:type="dxa"/>
          </w:tcPr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Р</w:t>
            </w:r>
            <w:r w:rsidR="00334A6E" w:rsidRPr="00EB77B2">
              <w:rPr>
                <w:sz w:val="20"/>
                <w:szCs w:val="20"/>
              </w:rPr>
              <w:t>усск</w:t>
            </w:r>
            <w:r w:rsidRPr="00EB77B2">
              <w:rPr>
                <w:sz w:val="20"/>
                <w:szCs w:val="20"/>
              </w:rPr>
              <w:t>-36</w:t>
            </w:r>
          </w:p>
        </w:tc>
        <w:tc>
          <w:tcPr>
            <w:tcW w:w="904" w:type="dxa"/>
          </w:tcPr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М</w:t>
            </w:r>
            <w:r w:rsidR="00334A6E" w:rsidRPr="00EB77B2">
              <w:rPr>
                <w:sz w:val="20"/>
                <w:szCs w:val="20"/>
              </w:rPr>
              <w:t>атем</w:t>
            </w:r>
            <w:r w:rsidRPr="00EB77B2">
              <w:rPr>
                <w:sz w:val="20"/>
                <w:szCs w:val="20"/>
              </w:rPr>
              <w:t>-27</w:t>
            </w:r>
          </w:p>
        </w:tc>
        <w:tc>
          <w:tcPr>
            <w:tcW w:w="935" w:type="dxa"/>
          </w:tcPr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И</w:t>
            </w:r>
            <w:r w:rsidR="00334A6E" w:rsidRPr="00EB77B2">
              <w:rPr>
                <w:sz w:val="20"/>
                <w:szCs w:val="20"/>
              </w:rPr>
              <w:t>стор</w:t>
            </w:r>
            <w:r w:rsidRPr="00EB77B2">
              <w:rPr>
                <w:sz w:val="20"/>
                <w:szCs w:val="20"/>
              </w:rPr>
              <w:t>-32</w:t>
            </w:r>
          </w:p>
        </w:tc>
        <w:tc>
          <w:tcPr>
            <w:tcW w:w="1014" w:type="dxa"/>
          </w:tcPr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О</w:t>
            </w:r>
            <w:r w:rsidR="00334A6E" w:rsidRPr="00EB77B2">
              <w:rPr>
                <w:sz w:val="20"/>
                <w:szCs w:val="20"/>
              </w:rPr>
              <w:t>бщест</w:t>
            </w:r>
            <w:r w:rsidRPr="00EB77B2">
              <w:rPr>
                <w:sz w:val="20"/>
                <w:szCs w:val="20"/>
              </w:rPr>
              <w:t>-42</w:t>
            </w:r>
          </w:p>
        </w:tc>
        <w:tc>
          <w:tcPr>
            <w:tcW w:w="1002" w:type="dxa"/>
          </w:tcPr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Б</w:t>
            </w:r>
            <w:r w:rsidR="00334A6E" w:rsidRPr="00EB77B2">
              <w:rPr>
                <w:sz w:val="20"/>
                <w:szCs w:val="20"/>
              </w:rPr>
              <w:t>иолог</w:t>
            </w:r>
            <w:r w:rsidRPr="00EB77B2">
              <w:rPr>
                <w:sz w:val="20"/>
                <w:szCs w:val="20"/>
              </w:rPr>
              <w:t>-36</w:t>
            </w:r>
          </w:p>
        </w:tc>
        <w:tc>
          <w:tcPr>
            <w:tcW w:w="943" w:type="dxa"/>
          </w:tcPr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Х</w:t>
            </w:r>
            <w:r w:rsidR="00334A6E" w:rsidRPr="00EB77B2">
              <w:rPr>
                <w:sz w:val="20"/>
                <w:szCs w:val="20"/>
              </w:rPr>
              <w:t>имия</w:t>
            </w:r>
            <w:r w:rsidRPr="00EB77B2">
              <w:rPr>
                <w:sz w:val="20"/>
                <w:szCs w:val="20"/>
              </w:rPr>
              <w:t>-36</w:t>
            </w:r>
          </w:p>
        </w:tc>
        <w:tc>
          <w:tcPr>
            <w:tcW w:w="943" w:type="dxa"/>
          </w:tcPr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Л</w:t>
            </w:r>
            <w:r w:rsidR="00334A6E" w:rsidRPr="00EB77B2">
              <w:rPr>
                <w:sz w:val="20"/>
                <w:szCs w:val="20"/>
              </w:rPr>
              <w:t>итер</w:t>
            </w:r>
            <w:r w:rsidRPr="00EB77B2">
              <w:rPr>
                <w:sz w:val="20"/>
                <w:szCs w:val="20"/>
              </w:rPr>
              <w:t>-32</w:t>
            </w:r>
          </w:p>
        </w:tc>
        <w:tc>
          <w:tcPr>
            <w:tcW w:w="1051" w:type="dxa"/>
          </w:tcPr>
          <w:p w:rsid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B77B2">
              <w:rPr>
                <w:sz w:val="20"/>
                <w:szCs w:val="20"/>
              </w:rPr>
              <w:t>И</w:t>
            </w:r>
            <w:r w:rsidR="00334A6E" w:rsidRPr="00EB77B2">
              <w:rPr>
                <w:sz w:val="20"/>
                <w:szCs w:val="20"/>
              </w:rPr>
              <w:t>нфор</w:t>
            </w:r>
            <w:proofErr w:type="spellEnd"/>
            <w:r w:rsidRPr="00EB77B2">
              <w:rPr>
                <w:sz w:val="20"/>
                <w:szCs w:val="20"/>
              </w:rPr>
              <w:t>-</w:t>
            </w:r>
          </w:p>
          <w:p w:rsidR="00334A6E" w:rsidRPr="00EB77B2" w:rsidRDefault="00EB77B2" w:rsidP="00334A6E">
            <w:pPr>
              <w:spacing w:after="0" w:line="240" w:lineRule="auto"/>
              <w:rPr>
                <w:sz w:val="20"/>
                <w:szCs w:val="20"/>
              </w:rPr>
            </w:pPr>
            <w:r w:rsidRPr="00EB77B2">
              <w:rPr>
                <w:sz w:val="20"/>
                <w:szCs w:val="20"/>
              </w:rPr>
              <w:t>40</w:t>
            </w:r>
          </w:p>
        </w:tc>
      </w:tr>
      <w:tr w:rsidR="00334A6E" w:rsidRPr="00334A6E" w:rsidTr="009B668F">
        <w:trPr>
          <w:trHeight w:val="255"/>
        </w:trPr>
        <w:tc>
          <w:tcPr>
            <w:tcW w:w="5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ВУЗ</w:t>
            </w:r>
            <w:r w:rsidR="005A7C36">
              <w:rPr>
                <w:sz w:val="24"/>
                <w:szCs w:val="24"/>
              </w:rPr>
              <w:t>-ЕГЭ</w:t>
            </w:r>
          </w:p>
        </w:tc>
        <w:tc>
          <w:tcPr>
            <w:tcW w:w="888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A6E" w:rsidRPr="00334A6E" w:rsidTr="009B668F">
        <w:trPr>
          <w:trHeight w:val="255"/>
        </w:trPr>
        <w:tc>
          <w:tcPr>
            <w:tcW w:w="5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</w:t>
            </w:r>
          </w:p>
        </w:tc>
        <w:tc>
          <w:tcPr>
            <w:tcW w:w="2922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ЗаирхановаХадижа</w:t>
            </w:r>
            <w:proofErr w:type="spellEnd"/>
          </w:p>
        </w:tc>
        <w:tc>
          <w:tcPr>
            <w:tcW w:w="888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9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334A6E" w:rsidRPr="00334A6E" w:rsidRDefault="005A7C36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C36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43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A6E" w:rsidRPr="00334A6E" w:rsidTr="009B668F">
        <w:trPr>
          <w:trHeight w:val="269"/>
        </w:trPr>
        <w:tc>
          <w:tcPr>
            <w:tcW w:w="5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334A6E">
              <w:rPr>
                <w:sz w:val="24"/>
                <w:szCs w:val="24"/>
              </w:rPr>
              <w:t>Нуржаган</w:t>
            </w:r>
            <w:proofErr w:type="spellEnd"/>
          </w:p>
        </w:tc>
        <w:tc>
          <w:tcPr>
            <w:tcW w:w="888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904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334A6E" w:rsidRPr="00334A6E" w:rsidRDefault="00334A6E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334A6E" w:rsidRPr="00334A6E" w:rsidRDefault="005A7C36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C36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051" w:type="dxa"/>
          </w:tcPr>
          <w:p w:rsidR="00334A6E" w:rsidRPr="00334A6E" w:rsidRDefault="00334A6E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334A6E">
              <w:rPr>
                <w:sz w:val="24"/>
                <w:szCs w:val="24"/>
              </w:rPr>
              <w:t>Нуржат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55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4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334A6E">
              <w:rPr>
                <w:sz w:val="24"/>
                <w:szCs w:val="24"/>
              </w:rPr>
              <w:t>Эльман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C3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5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Мамуева</w:t>
            </w:r>
            <w:proofErr w:type="spellEnd"/>
            <w:r w:rsidRPr="00334A6E"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C3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55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6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Мусакаева</w:t>
            </w:r>
            <w:proofErr w:type="spellEnd"/>
            <w:r w:rsidRPr="00334A6E">
              <w:rPr>
                <w:sz w:val="24"/>
                <w:szCs w:val="24"/>
              </w:rPr>
              <w:t xml:space="preserve"> Аида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Ахмедов Ильяс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334A6E">
              <w:rPr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C3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9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 xml:space="preserve">Курбанов </w:t>
            </w:r>
            <w:proofErr w:type="spellStart"/>
            <w:r w:rsidRPr="00334A6E">
              <w:rPr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10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Мустафаев</w:t>
            </w:r>
            <w:proofErr w:type="spellEnd"/>
            <w:r w:rsidRPr="00334A6E">
              <w:rPr>
                <w:sz w:val="24"/>
                <w:szCs w:val="24"/>
              </w:rPr>
              <w:t xml:space="preserve"> Расул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993811" w:rsidRDefault="00EB77B2" w:rsidP="006C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11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Магомедов Омар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Default="00EB77B2" w:rsidP="006C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12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НикомагомедоваАминат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Default="00EB77B2" w:rsidP="006C197F">
            <w:pPr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C36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13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ХизриевВагид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Default="00EB77B2" w:rsidP="006C19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5" w:type="dxa"/>
          </w:tcPr>
          <w:p w:rsidR="00EB77B2" w:rsidRPr="00334A6E" w:rsidRDefault="009B668F" w:rsidP="00334A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9B668F" w:rsidP="00334A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43" w:type="dxa"/>
          </w:tcPr>
          <w:p w:rsidR="00EB77B2" w:rsidRPr="00334A6E" w:rsidRDefault="009B668F" w:rsidP="00334A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ССУЗ</w:t>
            </w:r>
            <w:r>
              <w:rPr>
                <w:sz w:val="24"/>
                <w:szCs w:val="24"/>
              </w:rPr>
              <w:t>-ГВЭ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35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14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Магомедов Курбан М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15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Магомедов Курбан</w:t>
            </w:r>
            <w:proofErr w:type="gramStart"/>
            <w:r w:rsidRPr="00334A6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16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ХалаевГаджимурад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17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Матекова</w:t>
            </w:r>
            <w:proofErr w:type="spellEnd"/>
            <w:r w:rsidRPr="00334A6E"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18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Курбанмагомедов</w:t>
            </w:r>
            <w:proofErr w:type="spellEnd"/>
            <w:r w:rsidRPr="00334A6E">
              <w:rPr>
                <w:sz w:val="24"/>
                <w:szCs w:val="24"/>
              </w:rPr>
              <w:t xml:space="preserve"> Маг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19</w:t>
            </w: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4A6E">
              <w:rPr>
                <w:sz w:val="24"/>
                <w:szCs w:val="24"/>
              </w:rPr>
              <w:t>МусакаевИсрапил</w:t>
            </w:r>
            <w:proofErr w:type="spellEnd"/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B77B2" w:rsidRPr="00334A6E" w:rsidTr="009B668F">
        <w:trPr>
          <w:trHeight w:val="269"/>
        </w:trPr>
        <w:tc>
          <w:tcPr>
            <w:tcW w:w="504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:rsidR="00EB77B2" w:rsidRPr="00334A6E" w:rsidRDefault="00EB77B2" w:rsidP="00334A6E">
            <w:pPr>
              <w:spacing w:after="0" w:line="240" w:lineRule="auto"/>
              <w:rPr>
                <w:sz w:val="24"/>
                <w:szCs w:val="24"/>
              </w:rPr>
            </w:pPr>
            <w:r w:rsidRPr="00334A6E">
              <w:rPr>
                <w:sz w:val="24"/>
                <w:szCs w:val="24"/>
              </w:rPr>
              <w:t>Уч-ся всего</w:t>
            </w:r>
          </w:p>
        </w:tc>
        <w:tc>
          <w:tcPr>
            <w:tcW w:w="888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13+6</w:t>
            </w:r>
          </w:p>
        </w:tc>
        <w:tc>
          <w:tcPr>
            <w:tcW w:w="90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1+6</w:t>
            </w:r>
          </w:p>
        </w:tc>
        <w:tc>
          <w:tcPr>
            <w:tcW w:w="935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1" w:type="dxa"/>
          </w:tcPr>
          <w:p w:rsidR="00EB77B2" w:rsidRPr="00334A6E" w:rsidRDefault="00EB77B2" w:rsidP="00334A6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4A6E">
              <w:rPr>
                <w:b/>
                <w:sz w:val="24"/>
                <w:szCs w:val="24"/>
              </w:rPr>
              <w:t>1</w:t>
            </w:r>
          </w:p>
        </w:tc>
      </w:tr>
    </w:tbl>
    <w:p w:rsidR="00EA10ED" w:rsidRPr="00B23B64" w:rsidRDefault="00EA10ED" w:rsidP="00EA10ED">
      <w:pPr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color w:val="000000"/>
          <w:spacing w:val="-4"/>
          <w:sz w:val="24"/>
          <w:szCs w:val="24"/>
        </w:rPr>
        <w:t>Результаты учащихся в ба</w:t>
      </w:r>
      <w:r w:rsidR="0035285F" w:rsidRPr="00B23B64">
        <w:rPr>
          <w:rFonts w:ascii="Times New Roman" w:hAnsi="Times New Roman"/>
          <w:b/>
          <w:color w:val="000000"/>
          <w:spacing w:val="-4"/>
          <w:sz w:val="24"/>
          <w:szCs w:val="24"/>
        </w:rPr>
        <w:t>ллах по результатам ЕГЭ за 3 года</w:t>
      </w:r>
    </w:p>
    <w:tbl>
      <w:tblPr>
        <w:tblW w:w="113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709"/>
        <w:gridCol w:w="1001"/>
        <w:gridCol w:w="798"/>
        <w:gridCol w:w="704"/>
        <w:gridCol w:w="795"/>
        <w:gridCol w:w="742"/>
        <w:gridCol w:w="803"/>
        <w:gridCol w:w="969"/>
        <w:gridCol w:w="708"/>
        <w:gridCol w:w="731"/>
        <w:gridCol w:w="803"/>
        <w:gridCol w:w="642"/>
        <w:gridCol w:w="803"/>
      </w:tblGrid>
      <w:tr w:rsidR="00432ABB" w:rsidRPr="00B23B64" w:rsidTr="00D3303C">
        <w:trPr>
          <w:trHeight w:val="5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Учебные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Русск</w:t>
            </w:r>
            <w:proofErr w:type="spellEnd"/>
            <w:proofErr w:type="gram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Мат</w:t>
            </w:r>
          </w:p>
          <w:p w:rsidR="007D3513" w:rsidRPr="00B23B64" w:rsidRDefault="00B23B64" w:rsidP="00EB77B2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7D3513" w:rsidRPr="00B23B64">
              <w:rPr>
                <w:rFonts w:ascii="Times New Roman" w:hAnsi="Times New Roman"/>
                <w:b/>
                <w:sz w:val="24"/>
                <w:szCs w:val="24"/>
              </w:rPr>
              <w:t>аз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Мат</w:t>
            </w:r>
            <w:r w:rsidR="009B2BC4" w:rsidRPr="00B23B6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роф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Информати</w:t>
            </w:r>
            <w:r w:rsidRPr="00B23B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литер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513" w:rsidRPr="00B23B64" w:rsidRDefault="007D3513" w:rsidP="00EB77B2">
            <w:pPr>
              <w:spacing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252FD9" w:rsidRPr="00B23B64" w:rsidTr="0005214F">
        <w:trPr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2B0BC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BB06FF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54,1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3,5\16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24,3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C6325E" w:rsidRPr="00B23B6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C6325E" w:rsidRPr="00B23B6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E623E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D9" w:rsidRPr="00B23B64" w:rsidRDefault="00C6325E" w:rsidP="00C6325E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39,9</w:t>
            </w:r>
          </w:p>
        </w:tc>
      </w:tr>
      <w:tr w:rsidR="00D3303C" w:rsidRPr="00B23B64" w:rsidTr="0005214F">
        <w:trPr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D3303C" w:rsidP="00D3303C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D3303C" w:rsidP="00D3303C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63,7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44,2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D3303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D3303C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3C" w:rsidRPr="00B23B64" w:rsidRDefault="00C6325E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B23B64">
              <w:rPr>
                <w:rFonts w:ascii="Times New Roman" w:hAnsi="Times New Roman"/>
                <w:b/>
                <w:sz w:val="16"/>
                <w:szCs w:val="16"/>
              </w:rPr>
              <w:t>49.3</w:t>
            </w:r>
          </w:p>
        </w:tc>
      </w:tr>
      <w:tr w:rsidR="002C17F7" w:rsidRPr="00B23B64" w:rsidTr="0005214F">
        <w:trPr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D3303C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2C17F7" w:rsidRDefault="002C17F7" w:rsidP="00D3303C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2C17F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9B668F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9B668F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9B668F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9B668F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9B668F" w:rsidP="009B668F">
            <w:pPr>
              <w:spacing w:line="240" w:lineRule="auto"/>
              <w:ind w:left="14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7F7" w:rsidRPr="00B23B64" w:rsidRDefault="002C17F7" w:rsidP="008451CB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C6325E" w:rsidRPr="00B23B64" w:rsidRDefault="009B668F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этом учебном году результаты ЕГЭ выпускников лучше, дети подтвердили и свои годовые оценки и оценки, которые получали и на </w:t>
      </w:r>
      <w:proofErr w:type="spellStart"/>
      <w:r>
        <w:rPr>
          <w:rFonts w:ascii="Times New Roman" w:hAnsi="Times New Roman"/>
          <w:b/>
          <w:sz w:val="24"/>
          <w:szCs w:val="24"/>
        </w:rPr>
        <w:t>пробных</w:t>
      </w:r>
      <w:proofErr w:type="gramStart"/>
      <w:r>
        <w:rPr>
          <w:rFonts w:ascii="Times New Roman" w:hAnsi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/>
          <w:b/>
          <w:sz w:val="24"/>
          <w:szCs w:val="24"/>
        </w:rPr>
        <w:t>ысокие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баллы дети получили по русскому языку</w:t>
      </w:r>
      <w:r w:rsidR="008B4E23">
        <w:rPr>
          <w:rFonts w:ascii="Times New Roman" w:hAnsi="Times New Roman"/>
          <w:b/>
          <w:sz w:val="24"/>
          <w:szCs w:val="24"/>
        </w:rPr>
        <w:t xml:space="preserve">. Из 19 учащихся отличными отметками завершили среднюю школу 7 выпускников и 3 выпускника </w:t>
      </w:r>
      <w:proofErr w:type="gramStart"/>
      <w:r w:rsidR="008B4E23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8B4E23">
        <w:rPr>
          <w:rFonts w:ascii="Times New Roman" w:hAnsi="Times New Roman"/>
          <w:b/>
          <w:sz w:val="24"/>
          <w:szCs w:val="24"/>
        </w:rPr>
        <w:t xml:space="preserve"> хорошо и отлично. Из них 5 выпускников получат красный аттестат</w:t>
      </w:r>
    </w:p>
    <w:p w:rsidR="00130B41" w:rsidRPr="00B23B64" w:rsidRDefault="00130B41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 xml:space="preserve">Результатом работы </w:t>
      </w:r>
      <w:proofErr w:type="spellStart"/>
      <w:r w:rsidRPr="00B23B64">
        <w:rPr>
          <w:rFonts w:ascii="Times New Roman" w:hAnsi="Times New Roman"/>
          <w:b/>
          <w:sz w:val="24"/>
          <w:szCs w:val="24"/>
        </w:rPr>
        <w:t>педколлектива</w:t>
      </w:r>
      <w:proofErr w:type="spellEnd"/>
      <w:r w:rsidRPr="00B23B64">
        <w:rPr>
          <w:rFonts w:ascii="Times New Roman" w:hAnsi="Times New Roman"/>
          <w:b/>
          <w:sz w:val="24"/>
          <w:szCs w:val="24"/>
        </w:rPr>
        <w:t xml:space="preserve"> является поступление выпускников в ВУЗы.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26"/>
        <w:gridCol w:w="1577"/>
        <w:gridCol w:w="1577"/>
        <w:gridCol w:w="1577"/>
      </w:tblGrid>
      <w:tr w:rsidR="002C17F7" w:rsidRPr="00B23B64" w:rsidTr="00D717D0">
        <w:trPr>
          <w:trHeight w:val="525"/>
        </w:trPr>
        <w:tc>
          <w:tcPr>
            <w:tcW w:w="4126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2C17F7" w:rsidRPr="00B23B64" w:rsidTr="00D717D0">
        <w:trPr>
          <w:trHeight w:val="848"/>
        </w:trPr>
        <w:tc>
          <w:tcPr>
            <w:tcW w:w="4126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Окончили 9-ый класс в данном уч. году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2C17F7" w:rsidRPr="00B23B64" w:rsidTr="00D717D0">
        <w:trPr>
          <w:trHeight w:val="848"/>
        </w:trPr>
        <w:tc>
          <w:tcPr>
            <w:tcW w:w="4126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Получили аттестат об общем образовании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2C17F7" w:rsidRPr="00B23B64" w:rsidTr="00D717D0">
        <w:trPr>
          <w:trHeight w:val="537"/>
        </w:trPr>
        <w:tc>
          <w:tcPr>
            <w:tcW w:w="4126" w:type="dxa"/>
            <w:vAlign w:val="center"/>
          </w:tcPr>
          <w:p w:rsidR="002C17F7" w:rsidRPr="00B23B64" w:rsidRDefault="002C17F7" w:rsidP="008B4E23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Аттестат особого образца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17F7" w:rsidRPr="00B23B64" w:rsidTr="00D717D0">
        <w:trPr>
          <w:trHeight w:val="537"/>
        </w:trPr>
        <w:tc>
          <w:tcPr>
            <w:tcW w:w="4126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 xml:space="preserve">Поступили в </w:t>
            </w:r>
            <w:proofErr w:type="spell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7F7" w:rsidRPr="00B23B64" w:rsidTr="00D717D0">
        <w:trPr>
          <w:trHeight w:val="863"/>
        </w:trPr>
        <w:tc>
          <w:tcPr>
            <w:tcW w:w="4126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Продолжают учебу в средней школе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0B41" w:rsidRPr="00B23B64" w:rsidRDefault="00130B41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5"/>
        <w:gridCol w:w="1621"/>
        <w:gridCol w:w="1437"/>
        <w:gridCol w:w="1437"/>
      </w:tblGrid>
      <w:tr w:rsidR="002C17F7" w:rsidRPr="00B23B64" w:rsidTr="008849CC">
        <w:trPr>
          <w:trHeight w:val="573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37" w:type="dxa"/>
          </w:tcPr>
          <w:p w:rsidR="002C17F7" w:rsidRPr="00B23B64" w:rsidRDefault="002C17F7" w:rsidP="001C6C27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C17F7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2C17F7" w:rsidRPr="00B23B64" w:rsidTr="008849CC">
        <w:trPr>
          <w:trHeight w:val="860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Окончили 11-ый класс в данном уч. году</w:t>
            </w:r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3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2C17F7" w:rsidRPr="00B23B64" w:rsidTr="008849CC">
        <w:trPr>
          <w:trHeight w:val="860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Получили аттестат об общем полном образовании</w:t>
            </w:r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3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2C17F7" w:rsidRPr="00B23B64" w:rsidTr="008849CC">
        <w:trPr>
          <w:trHeight w:val="560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С отличием закончили</w:t>
            </w:r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C17F7" w:rsidRPr="00B23B64" w:rsidTr="008849CC">
        <w:trPr>
          <w:trHeight w:val="573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Награждены</w:t>
            </w:r>
            <w:proofErr w:type="gramEnd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 xml:space="preserve"> золотыми медалями</w:t>
            </w:r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2C17F7" w:rsidRPr="00B23B64" w:rsidRDefault="00337525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C17F7" w:rsidRPr="00B23B64" w:rsidTr="008849CC">
        <w:trPr>
          <w:trHeight w:val="860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Награждены</w:t>
            </w:r>
            <w:proofErr w:type="gramEnd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 xml:space="preserve"> серебряными медалями</w:t>
            </w:r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3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C17F7" w:rsidRPr="00B23B64" w:rsidTr="008849CC">
        <w:trPr>
          <w:trHeight w:val="286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Поступили в ВУЗы</w:t>
            </w:r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7F7" w:rsidRPr="00B23B64" w:rsidTr="008849CC">
        <w:trPr>
          <w:trHeight w:val="286"/>
        </w:trPr>
        <w:tc>
          <w:tcPr>
            <w:tcW w:w="4365" w:type="dxa"/>
            <w:vAlign w:val="center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 xml:space="preserve">Поступили в </w:t>
            </w:r>
            <w:proofErr w:type="spell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1621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2C17F7" w:rsidRPr="00B23B64" w:rsidRDefault="002C17F7" w:rsidP="00D717D0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2C17F7" w:rsidRPr="00B23B64" w:rsidRDefault="002C17F7" w:rsidP="008451CB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0B41" w:rsidRPr="00B23B64" w:rsidRDefault="00130B41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30B41" w:rsidRPr="00B23B64" w:rsidRDefault="00130B41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7D3513" w:rsidRDefault="007D3513" w:rsidP="008451CB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 xml:space="preserve">Хочется отметить работу всего педагогического коллектива, в том числе </w:t>
      </w:r>
      <w:r w:rsidR="00195908" w:rsidRPr="00B23B64">
        <w:rPr>
          <w:rFonts w:ascii="Times New Roman" w:hAnsi="Times New Roman"/>
          <w:color w:val="000000"/>
          <w:spacing w:val="-4"/>
          <w:sz w:val="24"/>
          <w:szCs w:val="24"/>
        </w:rPr>
        <w:t>классны</w:t>
      </w:r>
      <w:r w:rsidR="00835193" w:rsidRPr="00B23B64">
        <w:rPr>
          <w:rFonts w:ascii="Times New Roman" w:hAnsi="Times New Roman"/>
          <w:color w:val="000000"/>
          <w:spacing w:val="-4"/>
          <w:sz w:val="24"/>
          <w:szCs w:val="24"/>
        </w:rPr>
        <w:t xml:space="preserve">х руководителей </w:t>
      </w:r>
      <w:r w:rsidR="00130B41" w:rsidRPr="00B23B64">
        <w:rPr>
          <w:rFonts w:ascii="Times New Roman" w:hAnsi="Times New Roman"/>
          <w:color w:val="000000"/>
          <w:spacing w:val="-4"/>
          <w:sz w:val="24"/>
          <w:szCs w:val="24"/>
        </w:rPr>
        <w:t>и учителей-предметни</w:t>
      </w:r>
      <w:r w:rsidR="009D61C7" w:rsidRPr="00B23B64">
        <w:rPr>
          <w:rFonts w:ascii="Times New Roman" w:hAnsi="Times New Roman"/>
          <w:color w:val="000000"/>
          <w:spacing w:val="-4"/>
          <w:sz w:val="24"/>
          <w:szCs w:val="24"/>
        </w:rPr>
        <w:t>ков</w:t>
      </w:r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 xml:space="preserve"> Ибрагимову </w:t>
      </w:r>
      <w:proofErr w:type="spellStart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>ХалипуМахмудовну</w:t>
      </w:r>
      <w:proofErr w:type="gramStart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>,К</w:t>
      </w:r>
      <w:proofErr w:type="gramEnd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>араханову</w:t>
      </w:r>
      <w:r w:rsidR="000771B8" w:rsidRPr="00B23B64">
        <w:rPr>
          <w:rFonts w:ascii="Times New Roman" w:hAnsi="Times New Roman"/>
          <w:color w:val="000000"/>
          <w:spacing w:val="-4"/>
          <w:sz w:val="24"/>
          <w:szCs w:val="24"/>
        </w:rPr>
        <w:t>А.Н.</w:t>
      </w:r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966EA0">
        <w:rPr>
          <w:rFonts w:ascii="Times New Roman" w:hAnsi="Times New Roman"/>
          <w:color w:val="000000"/>
          <w:spacing w:val="-4"/>
          <w:sz w:val="24"/>
          <w:szCs w:val="24"/>
        </w:rPr>
        <w:t>М</w:t>
      </w:r>
      <w:proofErr w:type="spellEnd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>Магомедалиеву</w:t>
      </w:r>
      <w:proofErr w:type="spellEnd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 xml:space="preserve"> Р.Х., Мамаеву </w:t>
      </w:r>
      <w:proofErr w:type="spellStart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>У.А.,Девлетмурзаеву</w:t>
      </w:r>
      <w:proofErr w:type="spellEnd"/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 xml:space="preserve"> Н.А., </w:t>
      </w:r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>которые целенаправ</w:t>
      </w:r>
      <w:r w:rsidR="00835193" w:rsidRPr="00B23B64">
        <w:rPr>
          <w:rFonts w:ascii="Times New Roman" w:hAnsi="Times New Roman"/>
          <w:color w:val="000000"/>
          <w:spacing w:val="-4"/>
          <w:sz w:val="24"/>
          <w:szCs w:val="24"/>
        </w:rPr>
        <w:t>ленно подготовили учащихся к ГИА</w:t>
      </w:r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 xml:space="preserve"> по обязательным</w:t>
      </w:r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 xml:space="preserve"> и выбранным</w:t>
      </w:r>
      <w:r w:rsidRPr="00B23B64">
        <w:rPr>
          <w:rFonts w:ascii="Times New Roman" w:hAnsi="Times New Roman"/>
          <w:color w:val="000000"/>
          <w:spacing w:val="-4"/>
          <w:sz w:val="24"/>
          <w:szCs w:val="24"/>
        </w:rPr>
        <w:t xml:space="preserve">  для сдачи предмет</w:t>
      </w:r>
      <w:r w:rsidR="00A5146A" w:rsidRPr="00B23B64">
        <w:rPr>
          <w:rFonts w:ascii="Times New Roman" w:hAnsi="Times New Roman"/>
          <w:color w:val="000000"/>
          <w:spacing w:val="-4"/>
          <w:sz w:val="24"/>
          <w:szCs w:val="24"/>
        </w:rPr>
        <w:t>ам</w:t>
      </w:r>
      <w:r w:rsidR="008B4E23">
        <w:rPr>
          <w:rFonts w:ascii="Times New Roman" w:hAnsi="Times New Roman"/>
          <w:color w:val="000000"/>
          <w:spacing w:val="-4"/>
          <w:sz w:val="24"/>
          <w:szCs w:val="24"/>
        </w:rPr>
        <w:t>. Хорошие показатели</w:t>
      </w:r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 xml:space="preserve"> и выпускников основной школы. Все 26 учащихся успешно написали контрольную работу по выбранному </w:t>
      </w:r>
      <w:proofErr w:type="gramStart"/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>предмету-обществознание</w:t>
      </w:r>
      <w:proofErr w:type="gramEnd"/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>, а также успешно сдали ОГЭ по русскому языку, математике.</w:t>
      </w:r>
      <w:r w:rsidR="00192724">
        <w:rPr>
          <w:rFonts w:ascii="Times New Roman" w:hAnsi="Times New Roman"/>
          <w:color w:val="000000"/>
          <w:spacing w:val="-4"/>
          <w:sz w:val="24"/>
          <w:szCs w:val="24"/>
        </w:rPr>
        <w:t xml:space="preserve"> С отличием завершили основную школу 6 выпускнико</w:t>
      </w:r>
      <w:r w:rsidR="005A70EC">
        <w:rPr>
          <w:rFonts w:ascii="Times New Roman" w:hAnsi="Times New Roman"/>
          <w:color w:val="000000"/>
          <w:spacing w:val="-4"/>
          <w:sz w:val="24"/>
          <w:szCs w:val="24"/>
        </w:rPr>
        <w:t>в, которые получат аттестаты с отличием.</w:t>
      </w:r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 xml:space="preserve"> Большую подготовительную работу при этом провели </w:t>
      </w:r>
      <w:r w:rsidR="00BA7552" w:rsidRPr="00B23B64">
        <w:rPr>
          <w:rFonts w:ascii="Times New Roman" w:hAnsi="Times New Roman"/>
          <w:color w:val="000000"/>
          <w:spacing w:val="-4"/>
          <w:sz w:val="24"/>
          <w:szCs w:val="24"/>
        </w:rPr>
        <w:t>классны</w:t>
      </w:r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>е руководители и учителя</w:t>
      </w:r>
      <w:r w:rsidR="00BA7552" w:rsidRPr="00B23B64">
        <w:rPr>
          <w:rFonts w:ascii="Times New Roman" w:hAnsi="Times New Roman"/>
          <w:color w:val="000000"/>
          <w:spacing w:val="-4"/>
          <w:sz w:val="24"/>
          <w:szCs w:val="24"/>
        </w:rPr>
        <w:t>-предметни</w:t>
      </w:r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 xml:space="preserve">ки </w:t>
      </w:r>
      <w:proofErr w:type="spellStart"/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>Мазгарова</w:t>
      </w:r>
      <w:proofErr w:type="spellEnd"/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 xml:space="preserve"> П.К., Ибрагимова М.М., </w:t>
      </w:r>
      <w:proofErr w:type="spellStart"/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>Алыпкачева</w:t>
      </w:r>
      <w:proofErr w:type="spellEnd"/>
      <w:r w:rsidR="00BA7552">
        <w:rPr>
          <w:rFonts w:ascii="Times New Roman" w:hAnsi="Times New Roman"/>
          <w:color w:val="000000"/>
          <w:spacing w:val="-4"/>
          <w:sz w:val="24"/>
          <w:szCs w:val="24"/>
        </w:rPr>
        <w:t xml:space="preserve"> Р.А. и Гасанова Ф.К.</w:t>
      </w:r>
    </w:p>
    <w:p w:rsidR="00D174FE" w:rsidRPr="00774FEF" w:rsidRDefault="005A70EC" w:rsidP="00D174FE">
      <w:pPr>
        <w:rPr>
          <w:b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Как вы 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знаете в прошлом учебном году в 9 </w:t>
      </w:r>
      <w:proofErr w:type="spellStart"/>
      <w:r>
        <w:rPr>
          <w:rFonts w:ascii="Times New Roman" w:hAnsi="Times New Roman"/>
          <w:color w:val="000000"/>
          <w:spacing w:val="-4"/>
          <w:sz w:val="24"/>
          <w:szCs w:val="24"/>
        </w:rPr>
        <w:t>кл</w:t>
      </w:r>
      <w:proofErr w:type="spell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из-за пандемии  были</w:t>
      </w:r>
      <w:proofErr w:type="gram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отменены экзамены за курс основной школы. В октябре этого учебного года были проведены  д</w:t>
      </w:r>
      <w:r w:rsidRPr="005A70EC">
        <w:rPr>
          <w:rFonts w:ascii="Times New Roman" w:hAnsi="Times New Roman"/>
          <w:color w:val="000000"/>
          <w:spacing w:val="-4"/>
          <w:sz w:val="24"/>
          <w:szCs w:val="24"/>
        </w:rPr>
        <w:t>иагн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остические работ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ы</w:t>
      </w:r>
      <w:r w:rsidR="00D174FE" w:rsidRPr="00D174FE">
        <w:rPr>
          <w:rFonts w:ascii="Times New Roman" w:hAnsi="Times New Roman"/>
          <w:color w:val="000000"/>
          <w:spacing w:val="-4"/>
          <w:sz w:val="24"/>
          <w:szCs w:val="24"/>
        </w:rPr>
        <w:t>(</w:t>
      </w:r>
      <w:proofErr w:type="gramEnd"/>
      <w:r w:rsidR="00D174FE" w:rsidRPr="00D174FE">
        <w:rPr>
          <w:sz w:val="24"/>
          <w:szCs w:val="24"/>
        </w:rPr>
        <w:t xml:space="preserve">Основание: приказ Министерства Образования и науки РД №437 от 18.09.2020 г. «О проведении диагностических работ для обучающихся ОО РД») </w:t>
      </w:r>
      <w:r w:rsidR="00874449">
        <w:rPr>
          <w:rFonts w:ascii="Times New Roman" w:hAnsi="Times New Roman"/>
          <w:color w:val="000000"/>
          <w:spacing w:val="-4"/>
          <w:sz w:val="24"/>
          <w:szCs w:val="24"/>
        </w:rPr>
        <w:t xml:space="preserve">по математике, русскому языку и по обществознанию в формате ОГЭ  </w:t>
      </w:r>
      <w:r w:rsidRPr="005A70EC">
        <w:rPr>
          <w:rFonts w:ascii="Times New Roman" w:hAnsi="Times New Roman"/>
          <w:color w:val="000000"/>
          <w:spacing w:val="-4"/>
          <w:sz w:val="24"/>
          <w:szCs w:val="24"/>
        </w:rPr>
        <w:t>для обуч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ающихся</w:t>
      </w:r>
      <w:r w:rsidRPr="005A70EC">
        <w:rPr>
          <w:rFonts w:ascii="Times New Roman" w:hAnsi="Times New Roman"/>
          <w:color w:val="000000"/>
          <w:spacing w:val="-4"/>
          <w:sz w:val="24"/>
          <w:szCs w:val="24"/>
        </w:rPr>
        <w:t xml:space="preserve"> 10 кл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асса</w:t>
      </w:r>
      <w:r w:rsidRPr="005A70EC">
        <w:rPr>
          <w:rFonts w:ascii="Times New Roman" w:hAnsi="Times New Roman"/>
          <w:color w:val="000000"/>
          <w:spacing w:val="-4"/>
          <w:sz w:val="24"/>
          <w:szCs w:val="24"/>
        </w:rPr>
        <w:t>, в целях опр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еделения </w:t>
      </w:r>
      <w:r w:rsidRPr="005A70EC">
        <w:rPr>
          <w:rFonts w:ascii="Times New Roman" w:hAnsi="Times New Roman"/>
          <w:color w:val="000000"/>
          <w:spacing w:val="-4"/>
          <w:sz w:val="24"/>
          <w:szCs w:val="24"/>
        </w:rPr>
        <w:t xml:space="preserve"> уровня и кач</w:t>
      </w:r>
      <w:r w:rsidR="00874449">
        <w:rPr>
          <w:rFonts w:ascii="Times New Roman" w:hAnsi="Times New Roman"/>
          <w:color w:val="000000"/>
          <w:spacing w:val="-4"/>
          <w:sz w:val="24"/>
          <w:szCs w:val="24"/>
        </w:rPr>
        <w:t xml:space="preserve">ества знаний </w:t>
      </w:r>
      <w:proofErr w:type="spellStart"/>
      <w:r w:rsidR="00874449">
        <w:rPr>
          <w:rFonts w:ascii="Times New Roman" w:hAnsi="Times New Roman"/>
          <w:color w:val="000000"/>
          <w:spacing w:val="-4"/>
          <w:sz w:val="24"/>
          <w:szCs w:val="24"/>
        </w:rPr>
        <w:t>учащихся</w:t>
      </w:r>
      <w:r w:rsidR="00D174FE" w:rsidRPr="00D174FE">
        <w:rPr>
          <w:sz w:val="24"/>
          <w:szCs w:val="24"/>
        </w:rPr>
        <w:t>полученных</w:t>
      </w:r>
      <w:proofErr w:type="spellEnd"/>
      <w:r w:rsidR="00D174FE" w:rsidRPr="00D174FE">
        <w:rPr>
          <w:sz w:val="24"/>
          <w:szCs w:val="24"/>
        </w:rPr>
        <w:t xml:space="preserve"> по завершении освоения образовательных программ основного общего образования.</w:t>
      </w:r>
      <w:r w:rsidR="00874449">
        <w:rPr>
          <w:rFonts w:ascii="Times New Roman" w:hAnsi="Times New Roman"/>
          <w:color w:val="000000"/>
          <w:spacing w:val="-4"/>
          <w:sz w:val="24"/>
          <w:szCs w:val="24"/>
        </w:rPr>
        <w:t xml:space="preserve"> Все 5 </w:t>
      </w:r>
      <w:proofErr w:type="gramStart"/>
      <w:r w:rsidR="00874449">
        <w:rPr>
          <w:rFonts w:ascii="Times New Roman" w:hAnsi="Times New Roman"/>
          <w:color w:val="000000"/>
          <w:spacing w:val="-4"/>
          <w:sz w:val="24"/>
          <w:szCs w:val="24"/>
        </w:rPr>
        <w:t>обучающихся</w:t>
      </w:r>
      <w:proofErr w:type="gramEnd"/>
      <w:r w:rsidR="00874449">
        <w:rPr>
          <w:rFonts w:ascii="Times New Roman" w:hAnsi="Times New Roman"/>
          <w:color w:val="000000"/>
          <w:spacing w:val="-4"/>
          <w:sz w:val="24"/>
          <w:szCs w:val="24"/>
        </w:rPr>
        <w:t xml:space="preserve"> 10 класса успешно справились с заданиями по всем трём предметам.</w:t>
      </w:r>
    </w:p>
    <w:p w:rsidR="005A70EC" w:rsidRDefault="005A70EC" w:rsidP="0087444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proofErr w:type="gram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В целях обеспечения мониторинга качества образования, руководствуясь приказом №567 Министерства службы по надзору в сфере образования и науки (</w:t>
      </w:r>
      <w:proofErr w:type="spell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Рособрнадзор</w:t>
      </w:r>
      <w:proofErr w:type="spell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) от 06.05.2020 года и Письмом №14-12 Министерства службы по надзору в сфере образования и науки (</w:t>
      </w:r>
      <w:proofErr w:type="spell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Рособрнадзор</w:t>
      </w:r>
      <w:proofErr w:type="spell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) от 22.05.2020 года с 12 сентября по 14 октября 2020- 2021 учебного года были организованы и проведены Всероссийские проверочные работы (далее ВПР) в 5,6,7,8,9 классах</w:t>
      </w:r>
      <w:proofErr w:type="gram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Также были проведены ВПР в апреле в 4-8 классах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/>
          <w:spacing w:val="-4"/>
          <w:sz w:val="24"/>
          <w:szCs w:val="24"/>
        </w:rPr>
        <w:t>Результаты и анализ прилагаются)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 xml:space="preserve">Цель проведения: 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 выявление уровня подготовки и определение качества образования обучающихся 5-9 классов. 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bCs/>
          <w:color w:val="000000"/>
          <w:spacing w:val="-4"/>
          <w:sz w:val="24"/>
          <w:szCs w:val="24"/>
        </w:rPr>
        <w:t>Выводы и общие рекомендации: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bCs/>
          <w:color w:val="000000"/>
          <w:spacing w:val="-4"/>
          <w:sz w:val="24"/>
          <w:szCs w:val="24"/>
        </w:rPr>
        <w:t>-По итогам проверочных  работ не все учащиеся 4-8,10 классов подтвердили свои оценки,  за 3 четверть у многих отметка выше.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</w:t>
      </w:r>
      <w:proofErr w:type="gram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й-</w:t>
      </w:r>
      <w:proofErr w:type="gram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 xml:space="preserve"> предметников, спланировать систему мер по повышению качества </w:t>
      </w:r>
      <w:proofErr w:type="spell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обученности</w:t>
      </w:r>
      <w:proofErr w:type="spell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 xml:space="preserve">– включать в содержание уроков задания, вызвавшие наибольшие трудности </w:t>
      </w:r>
      <w:proofErr w:type="gram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proofErr w:type="gram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 xml:space="preserve"> обучающихся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–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>- обратить внимание на объективное выставление четвертных  по предметам.</w:t>
      </w:r>
    </w:p>
    <w:p w:rsid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-рассмотреть результаты ВПР на заседании школьных МО учителе</w:t>
      </w:r>
      <w:proofErr w:type="gram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й-</w:t>
      </w:r>
      <w:proofErr w:type="gram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 xml:space="preserve"> предметников, спланировать систему мер по повышению качества </w:t>
      </w:r>
      <w:proofErr w:type="spellStart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обученности</w:t>
      </w:r>
      <w:proofErr w:type="spellEnd"/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F0B69">
        <w:rPr>
          <w:rFonts w:ascii="Times New Roman" w:hAnsi="Times New Roman"/>
          <w:b/>
          <w:color w:val="000000"/>
          <w:spacing w:val="-4"/>
          <w:sz w:val="24"/>
          <w:szCs w:val="24"/>
        </w:rPr>
        <w:t>Региональная диагностическая работа по читательской грамотности в 4-х классах</w:t>
      </w:r>
      <w:r w:rsidR="00DE1E5A">
        <w:rPr>
          <w:rFonts w:ascii="Times New Roman" w:hAnsi="Times New Roman"/>
          <w:color w:val="000000"/>
          <w:spacing w:val="-4"/>
          <w:sz w:val="24"/>
          <w:szCs w:val="24"/>
        </w:rPr>
        <w:t xml:space="preserve"> проведена</w:t>
      </w: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-28.04.21</w:t>
      </w:r>
      <w:r w:rsidR="00DE1E5A">
        <w:rPr>
          <w:rFonts w:ascii="Times New Roman" w:hAnsi="Times New Roman"/>
          <w:color w:val="000000"/>
          <w:spacing w:val="-4"/>
          <w:sz w:val="24"/>
          <w:szCs w:val="24"/>
        </w:rPr>
        <w:t xml:space="preserve">, в которой приняли </w:t>
      </w:r>
      <w:r w:rsidRPr="001F0B69">
        <w:rPr>
          <w:rFonts w:ascii="Times New Roman" w:hAnsi="Times New Roman"/>
          <w:color w:val="000000"/>
          <w:spacing w:val="-4"/>
          <w:sz w:val="24"/>
          <w:szCs w:val="24"/>
        </w:rPr>
        <w:t>-49</w:t>
      </w:r>
      <w:r w:rsidR="00DE1E5A">
        <w:rPr>
          <w:rFonts w:ascii="Times New Roman" w:hAnsi="Times New Roman"/>
          <w:color w:val="000000"/>
          <w:spacing w:val="-4"/>
          <w:sz w:val="24"/>
          <w:szCs w:val="24"/>
        </w:rPr>
        <w:t xml:space="preserve"> учащихся</w:t>
      </w:r>
      <w:proofErr w:type="gramStart"/>
      <w:r w:rsidR="00DE1E5A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 w:rsidR="00DE1E5A" w:rsidRPr="00DE1E5A">
        <w:rPr>
          <w:rFonts w:ascii="Times New Roman" w:hAnsi="Times New Roman"/>
          <w:b/>
          <w:color w:val="000000"/>
          <w:spacing w:val="-4"/>
          <w:sz w:val="24"/>
          <w:szCs w:val="24"/>
        </w:rPr>
        <w:t>К</w:t>
      </w:r>
      <w:proofErr w:type="gramEnd"/>
      <w:r w:rsidR="00DE1E5A" w:rsidRPr="00DE1E5A">
        <w:rPr>
          <w:rFonts w:ascii="Times New Roman" w:hAnsi="Times New Roman"/>
          <w:b/>
          <w:color w:val="000000"/>
          <w:spacing w:val="-4"/>
          <w:sz w:val="24"/>
          <w:szCs w:val="24"/>
        </w:rPr>
        <w:t>оличество учащихся в классе, набравших максимальный балл (каждому из</w:t>
      </w:r>
      <w:r w:rsidR="00DE1E5A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17</w:t>
      </w:r>
      <w:r w:rsidR="00DE1E5A" w:rsidRPr="00DE1E5A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заданий) </w:t>
      </w:r>
      <w:r w:rsidR="00DE1E5A">
        <w:rPr>
          <w:rFonts w:ascii="Times New Roman" w:hAnsi="Times New Roman"/>
          <w:color w:val="000000"/>
          <w:spacing w:val="-4"/>
          <w:sz w:val="24"/>
          <w:szCs w:val="24"/>
        </w:rPr>
        <w:t xml:space="preserve">составило </w:t>
      </w:r>
      <w:r w:rsidR="00DE1E5A" w:rsidRPr="00DE1E5A">
        <w:rPr>
          <w:rFonts w:ascii="Times New Roman" w:hAnsi="Times New Roman"/>
          <w:color w:val="000000"/>
          <w:spacing w:val="-4"/>
          <w:sz w:val="24"/>
          <w:szCs w:val="24"/>
        </w:rPr>
        <w:t>33</w:t>
      </w:r>
      <w:r w:rsidR="00DE1E5A">
        <w:rPr>
          <w:rFonts w:ascii="Times New Roman" w:hAnsi="Times New Roman"/>
          <w:color w:val="000000"/>
          <w:spacing w:val="-4"/>
          <w:sz w:val="24"/>
          <w:szCs w:val="24"/>
        </w:rPr>
        <w:t>балла( Итоги ДР прилагаются)</w:t>
      </w:r>
    </w:p>
    <w:p w:rsidR="001F0B69" w:rsidRPr="001F0B69" w:rsidRDefault="001F0B69" w:rsidP="001F0B69">
      <w:pPr>
        <w:shd w:val="clear" w:color="auto" w:fill="FFFFFF"/>
        <w:spacing w:after="0" w:line="240" w:lineRule="auto"/>
        <w:ind w:left="142" w:right="-286" w:firstLine="142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D3513" w:rsidRPr="00B23B64" w:rsidRDefault="0090787C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Ан</w:t>
      </w:r>
      <w:r w:rsidR="00195908" w:rsidRPr="00B23B64">
        <w:rPr>
          <w:rFonts w:ascii="Times New Roman" w:hAnsi="Times New Roman"/>
          <w:b/>
          <w:sz w:val="24"/>
          <w:szCs w:val="24"/>
        </w:rPr>
        <w:t xml:space="preserve">ализ методической работы </w:t>
      </w:r>
      <w:r w:rsidRPr="00B23B64">
        <w:rPr>
          <w:rFonts w:ascii="Times New Roman" w:hAnsi="Times New Roman"/>
          <w:b/>
          <w:sz w:val="24"/>
          <w:szCs w:val="24"/>
        </w:rPr>
        <w:t>и задачи на новый учебный год</w:t>
      </w:r>
    </w:p>
    <w:p w:rsidR="0090787C" w:rsidRPr="00B23B64" w:rsidRDefault="0090787C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color w:val="003333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В соответствии с Программой развития школы, педагогический коллектив работает над темой</w:t>
      </w:r>
      <w:proofErr w:type="gramStart"/>
      <w:r w:rsidRPr="00B23B64">
        <w:rPr>
          <w:rFonts w:ascii="Times New Roman" w:hAnsi="Times New Roman"/>
          <w:sz w:val="24"/>
          <w:szCs w:val="24"/>
        </w:rPr>
        <w:t>:«</w:t>
      </w:r>
      <w:proofErr w:type="gramEnd"/>
      <w:r w:rsidRPr="00B23B64">
        <w:rPr>
          <w:rFonts w:ascii="Times New Roman" w:hAnsi="Times New Roman"/>
          <w:b/>
          <w:color w:val="003333"/>
          <w:sz w:val="24"/>
          <w:szCs w:val="24"/>
        </w:rPr>
        <w:t>Личностно-ориентированное обучение как средство развития школы и саморазвития личности»</w:t>
      </w:r>
    </w:p>
    <w:p w:rsidR="007D3513" w:rsidRPr="00B23B64" w:rsidRDefault="007D3513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Методический  Совет  школы, координируя свою работу со всеми структурными подразделениями, направил  деятельность на реализацию приоритетных национальных проектов РД «Человеческий капитал»</w:t>
      </w:r>
      <w:proofErr w:type="gramStart"/>
      <w:r w:rsidRPr="00B23B64">
        <w:rPr>
          <w:rFonts w:ascii="Times New Roman" w:hAnsi="Times New Roman"/>
          <w:b/>
          <w:sz w:val="24"/>
          <w:szCs w:val="24"/>
        </w:rPr>
        <w:t>,е</w:t>
      </w:r>
      <w:proofErr w:type="gramEnd"/>
      <w:r w:rsidRPr="00B23B64">
        <w:rPr>
          <w:rFonts w:ascii="Times New Roman" w:hAnsi="Times New Roman"/>
          <w:b/>
          <w:sz w:val="24"/>
          <w:szCs w:val="24"/>
        </w:rPr>
        <w:t>го под проект  «Просвещенный  Дагестан» и « Безопасный  Дагестан».</w:t>
      </w:r>
    </w:p>
    <w:p w:rsidR="0090787C" w:rsidRPr="00B23B64" w:rsidRDefault="0090787C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070109" w:rsidRPr="00B23B64" w:rsidRDefault="007A4D7F" w:rsidP="00835193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Были определены следующие задачи: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br/>
        <w:t>-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совершенствование структуры методической службы, активизация работы МО в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соответствии с программой развития школы;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-изучение и распространение актуального педагогического опыта, повышение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квалификации;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-создание условий для использования ИКТ в  преподавании различных предметов.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В соответствии с целями и задачами методическая работа осуществлялась по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следующим направлениям деятельности: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 Педагогические советы;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br/>
        <w:t>-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МС;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 -Совещания при директоре;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 -МО;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-Работа с молодыми специалистами, наставничество;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 Работа по темам самообразования;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-курсы повышения;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-аттестация.</w:t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  <w:r w:rsidRPr="00B23B64">
        <w:rPr>
          <w:rFonts w:ascii="Times New Roman" w:hAnsi="Times New Roman"/>
          <w:b/>
          <w:bCs/>
          <w:color w:val="000000"/>
          <w:sz w:val="24"/>
          <w:szCs w:val="24"/>
        </w:rPr>
        <w:t>1. Педагогические советы и совещания при директоре.</w:t>
      </w:r>
      <w:r w:rsidR="0012541B">
        <w:rPr>
          <w:rFonts w:ascii="Times New Roman" w:hAnsi="Times New Roman"/>
          <w:color w:val="000000"/>
          <w:sz w:val="24"/>
          <w:szCs w:val="24"/>
        </w:rPr>
        <w:br/>
        <w:t>В уходящем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 учебном году были проведены   педсоветы и совещ</w:t>
      </w:r>
      <w:r w:rsidR="00D41107" w:rsidRPr="00B23B64">
        <w:rPr>
          <w:rFonts w:ascii="Times New Roman" w:hAnsi="Times New Roman"/>
          <w:color w:val="000000"/>
          <w:sz w:val="24"/>
          <w:szCs w:val="24"/>
        </w:rPr>
        <w:t>ания при директоре по темам:</w:t>
      </w:r>
      <w:proofErr w:type="gramStart"/>
      <w:r w:rsidR="00D41107" w:rsidRPr="00B23B64">
        <w:rPr>
          <w:rFonts w:ascii="Times New Roman" w:hAnsi="Times New Roman"/>
          <w:color w:val="000000"/>
          <w:sz w:val="24"/>
          <w:szCs w:val="24"/>
        </w:rPr>
        <w:br/>
        <w:t>-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 xml:space="preserve">Анализ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учебно</w:t>
      </w:r>
      <w:proofErr w:type="spellEnd"/>
      <w:r w:rsidR="00BA7552">
        <w:rPr>
          <w:rFonts w:ascii="Times New Roman" w:hAnsi="Times New Roman"/>
          <w:color w:val="000000"/>
          <w:sz w:val="24"/>
          <w:szCs w:val="24"/>
        </w:rPr>
        <w:t xml:space="preserve"> – воспитательной работы за 2019 – 2020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 учебный год и перспективы развития системы образования в МКОУ  «ХСОШ</w:t>
      </w:r>
      <w:r w:rsidR="00BA7552">
        <w:rPr>
          <w:rFonts w:ascii="Times New Roman" w:hAnsi="Times New Roman"/>
          <w:color w:val="000000"/>
          <w:sz w:val="24"/>
          <w:szCs w:val="24"/>
        </w:rPr>
        <w:t xml:space="preserve"> №2 им. З. Х. </w:t>
      </w:r>
      <w:proofErr w:type="spellStart"/>
      <w:r w:rsidR="00BA7552">
        <w:rPr>
          <w:rFonts w:ascii="Times New Roman" w:hAnsi="Times New Roman"/>
          <w:color w:val="000000"/>
          <w:sz w:val="24"/>
          <w:szCs w:val="24"/>
        </w:rPr>
        <w:t>Хизриева</w:t>
      </w:r>
      <w:proofErr w:type="spellEnd"/>
      <w:r w:rsidR="00BA7552">
        <w:rPr>
          <w:rFonts w:ascii="Times New Roman" w:hAnsi="Times New Roman"/>
          <w:color w:val="000000"/>
          <w:sz w:val="24"/>
          <w:szCs w:val="24"/>
        </w:rPr>
        <w:t xml:space="preserve"> » на 2020 – 2021</w:t>
      </w:r>
      <w:r w:rsidR="00D41107" w:rsidRPr="00B23B64">
        <w:rPr>
          <w:rFonts w:ascii="Times New Roman" w:hAnsi="Times New Roman"/>
          <w:color w:val="000000"/>
          <w:sz w:val="24"/>
          <w:szCs w:val="24"/>
        </w:rPr>
        <w:t xml:space="preserve"> учебный год. </w:t>
      </w:r>
      <w:r w:rsidR="00D41107" w:rsidRPr="00B23B64">
        <w:rPr>
          <w:rFonts w:ascii="Times New Roman" w:hAnsi="Times New Roman"/>
          <w:color w:val="000000"/>
          <w:sz w:val="24"/>
          <w:szCs w:val="24"/>
        </w:rPr>
        <w:br/>
        <w:t>-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Утверждение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учебно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– в</w:t>
      </w:r>
      <w:r w:rsidR="00BA7552">
        <w:rPr>
          <w:rFonts w:ascii="Times New Roman" w:hAnsi="Times New Roman"/>
          <w:color w:val="000000"/>
          <w:sz w:val="24"/>
          <w:szCs w:val="24"/>
        </w:rPr>
        <w:t>оспитательной  программы на 2020 – 2021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  <w:r w:rsidR="00D41107" w:rsidRPr="00B23B64">
        <w:rPr>
          <w:rFonts w:ascii="Times New Roman" w:hAnsi="Times New Roman"/>
          <w:color w:val="FF0000"/>
          <w:sz w:val="24"/>
        </w:rPr>
        <w:t xml:space="preserve">   -</w:t>
      </w:r>
      <w:r w:rsidR="00070109" w:rsidRPr="00B23B64">
        <w:rPr>
          <w:rFonts w:ascii="Times New Roman" w:hAnsi="Times New Roman"/>
          <w:color w:val="FF0000"/>
          <w:sz w:val="24"/>
        </w:rPr>
        <w:t>Утверж</w:t>
      </w:r>
      <w:r w:rsidR="00BA7552">
        <w:rPr>
          <w:rFonts w:ascii="Times New Roman" w:hAnsi="Times New Roman"/>
          <w:color w:val="FF0000"/>
          <w:sz w:val="24"/>
        </w:rPr>
        <w:t>дение перечень учебников на 2020-2021</w:t>
      </w:r>
      <w:r w:rsidR="00070109" w:rsidRPr="00B23B64">
        <w:rPr>
          <w:rFonts w:ascii="Times New Roman" w:hAnsi="Times New Roman"/>
          <w:color w:val="FF0000"/>
          <w:sz w:val="24"/>
        </w:rPr>
        <w:t>уч.год</w:t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«О совершенствовании  системы  образования и воспитания  по повышению ее качества  в свете  требований  ФГОС.»  </w:t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b/>
          <w:color w:val="FF0000"/>
          <w:sz w:val="24"/>
          <w:szCs w:val="24"/>
        </w:rPr>
      </w:pPr>
      <w:r w:rsidRPr="00B23B64">
        <w:rPr>
          <w:rFonts w:ascii="Times New Roman" w:hAnsi="Times New Roman"/>
          <w:b/>
          <w:color w:val="FF0000"/>
          <w:sz w:val="24"/>
          <w:szCs w:val="24"/>
        </w:rPr>
        <w:t>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Духовно- нравственное образование и воспитание </w:t>
      </w:r>
      <w:proofErr w:type="gramStart"/>
      <w:r w:rsidR="00070109" w:rsidRPr="00B23B64">
        <w:rPr>
          <w:rFonts w:ascii="Times New Roman" w:hAnsi="Times New Roman"/>
          <w:color w:val="FF0000"/>
          <w:sz w:val="24"/>
          <w:szCs w:val="24"/>
        </w:rPr>
        <w:t>учащихся</w:t>
      </w:r>
      <w:proofErr w:type="gramEnd"/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 и формирование негативного отношения к экстремизму и терроризму</w:t>
      </w:r>
      <w:r w:rsidR="00070109" w:rsidRPr="00B23B64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070109" w:rsidRPr="00B23B64" w:rsidRDefault="00070109" w:rsidP="008451CB">
      <w:pPr>
        <w:pStyle w:val="a3"/>
        <w:ind w:left="142" w:firstLine="142"/>
        <w:jc w:val="left"/>
        <w:rPr>
          <w:sz w:val="24"/>
        </w:rPr>
      </w:pP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b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>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ходе реализации ФГОС общего образования в школе с учетом примерных основных общеобразовательных программ и отдельных концепций учебных предметов и предметных областей.</w:t>
      </w:r>
    </w:p>
    <w:p w:rsidR="00070109" w:rsidRPr="00B23B64" w:rsidRDefault="00070109" w:rsidP="008451CB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>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Допуск учащихся 9</w:t>
      </w:r>
      <w:r w:rsidRPr="00B23B64">
        <w:rPr>
          <w:rFonts w:ascii="Times New Roman" w:hAnsi="Times New Roman"/>
          <w:color w:val="FF0000"/>
          <w:sz w:val="24"/>
          <w:szCs w:val="24"/>
        </w:rPr>
        <w:t xml:space="preserve">,11 классов к экзаменам.  </w:t>
      </w:r>
    </w:p>
    <w:p w:rsidR="00D41107" w:rsidRPr="00B23B64" w:rsidRDefault="00D41107" w:rsidP="008451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О переводе учащихся 1-4, 5-8 классов в следующие классы. </w:t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- 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досрочном освобожден</w:t>
      </w:r>
      <w:r w:rsidRPr="00B23B64">
        <w:rPr>
          <w:rFonts w:ascii="Times New Roman" w:hAnsi="Times New Roman"/>
          <w:color w:val="FF0000"/>
          <w:sz w:val="24"/>
          <w:szCs w:val="24"/>
        </w:rPr>
        <w:t xml:space="preserve">ии отличников от занятий. </w:t>
      </w:r>
    </w:p>
    <w:p w:rsidR="00070109" w:rsidRPr="00B23B64" w:rsidRDefault="00070109" w:rsidP="008451CB">
      <w:pPr>
        <w:spacing w:after="0" w:line="240" w:lineRule="auto"/>
        <w:ind w:left="142" w:firstLine="142"/>
        <w:rPr>
          <w:rFonts w:ascii="Times New Roman" w:hAnsi="Times New Roman"/>
          <w:b/>
          <w:color w:val="FF0000"/>
          <w:sz w:val="24"/>
          <w:szCs w:val="24"/>
        </w:rPr>
      </w:pP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 О выпуске учащихся </w:t>
      </w:r>
      <w:r w:rsidRPr="00B23B64">
        <w:rPr>
          <w:rFonts w:ascii="Times New Roman" w:hAnsi="Times New Roman"/>
          <w:color w:val="FF0000"/>
          <w:sz w:val="24"/>
          <w:szCs w:val="24"/>
        </w:rPr>
        <w:t xml:space="preserve">основной и средней школы. </w:t>
      </w:r>
    </w:p>
    <w:p w:rsidR="00070109" w:rsidRPr="00B23B64" w:rsidRDefault="00070109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подготовке молодых специалистов к новому учебному году. Настав</w:t>
      </w:r>
      <w:r w:rsidRPr="00B23B64">
        <w:rPr>
          <w:rFonts w:ascii="Times New Roman" w:hAnsi="Times New Roman"/>
          <w:color w:val="FF0000"/>
          <w:sz w:val="24"/>
          <w:szCs w:val="24"/>
        </w:rPr>
        <w:t xml:space="preserve">ничество. </w:t>
      </w:r>
    </w:p>
    <w:p w:rsidR="00070109" w:rsidRPr="00B23B64" w:rsidRDefault="00070109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О</w:t>
      </w:r>
      <w:r w:rsidR="00D41107" w:rsidRPr="00B23B64">
        <w:rPr>
          <w:rFonts w:ascii="Times New Roman" w:hAnsi="Times New Roman"/>
          <w:color w:val="FF0000"/>
          <w:sz w:val="24"/>
          <w:szCs w:val="24"/>
        </w:rPr>
        <w:t xml:space="preserve"> работе молодых  учителей </w:t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b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Преемственность в обучении, </w:t>
      </w:r>
      <w:proofErr w:type="spellStart"/>
      <w:r w:rsidR="00070109" w:rsidRPr="00B23B64">
        <w:rPr>
          <w:rFonts w:ascii="Times New Roman" w:hAnsi="Times New Roman"/>
          <w:color w:val="FF0000"/>
          <w:sz w:val="24"/>
          <w:szCs w:val="24"/>
        </w:rPr>
        <w:t>обучаемость</w:t>
      </w:r>
      <w:proofErr w:type="spellEnd"/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 и </w:t>
      </w:r>
      <w:proofErr w:type="spellStart"/>
      <w:r w:rsidR="00070109" w:rsidRPr="00B23B64">
        <w:rPr>
          <w:rFonts w:ascii="Times New Roman" w:hAnsi="Times New Roman"/>
          <w:color w:val="FF0000"/>
          <w:sz w:val="24"/>
          <w:szCs w:val="24"/>
        </w:rPr>
        <w:t>обученность</w:t>
      </w:r>
      <w:proofErr w:type="spellEnd"/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 учащихся 5 классов  за курс начальной школы, готовность их к обучению в старших классах.</w:t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О состояния преподавания и качество знания учащихся по биологии, обществознании  9,10,11  классах  и подготовка их к ОГЭ и ЕГЭ </w:t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Прохождение программного материала по математ</w:t>
      </w:r>
      <w:r w:rsidRPr="00B23B64">
        <w:rPr>
          <w:rFonts w:ascii="Times New Roman" w:hAnsi="Times New Roman"/>
          <w:color w:val="FF0000"/>
          <w:sz w:val="24"/>
          <w:szCs w:val="24"/>
        </w:rPr>
        <w:t xml:space="preserve">ике в 9, 10, 11 классах </w:t>
      </w:r>
    </w:p>
    <w:p w:rsidR="00D41107" w:rsidRPr="00B23B64" w:rsidRDefault="00D41107" w:rsidP="008451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   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ходе профильного обучения «Мастер по обработ</w:t>
      </w:r>
      <w:r w:rsidRPr="00B23B64">
        <w:rPr>
          <w:rFonts w:ascii="Times New Roman" w:hAnsi="Times New Roman"/>
          <w:color w:val="FF0000"/>
          <w:sz w:val="24"/>
          <w:szCs w:val="24"/>
        </w:rPr>
        <w:t>ке цифровой информации»</w:t>
      </w:r>
    </w:p>
    <w:p w:rsidR="00070109" w:rsidRPr="00B23B64" w:rsidRDefault="00D41107" w:rsidP="008451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   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Об уроках «Ш</w:t>
      </w:r>
      <w:r w:rsidRPr="00B23B64">
        <w:rPr>
          <w:rFonts w:ascii="Times New Roman" w:hAnsi="Times New Roman"/>
          <w:color w:val="FF0000"/>
          <w:sz w:val="24"/>
          <w:szCs w:val="24"/>
        </w:rPr>
        <w:t>ахматы в 1-4</w:t>
      </w:r>
      <w:r w:rsidR="00BA7552">
        <w:rPr>
          <w:rFonts w:ascii="Times New Roman" w:hAnsi="Times New Roman"/>
          <w:color w:val="FF0000"/>
          <w:sz w:val="24"/>
          <w:szCs w:val="24"/>
        </w:rPr>
        <w:t>,5-9,10</w:t>
      </w:r>
      <w:r w:rsidRPr="00B23B64">
        <w:rPr>
          <w:rFonts w:ascii="Times New Roman" w:hAnsi="Times New Roman"/>
          <w:color w:val="FF0000"/>
          <w:sz w:val="24"/>
          <w:szCs w:val="24"/>
        </w:rPr>
        <w:t xml:space="preserve"> классах». </w:t>
      </w:r>
    </w:p>
    <w:p w:rsidR="00070109" w:rsidRPr="00B23B64" w:rsidRDefault="00070109" w:rsidP="008451CB">
      <w:pPr>
        <w:spacing w:after="0" w:line="240" w:lineRule="auto"/>
        <w:ind w:left="142" w:firstLine="142"/>
        <w:rPr>
          <w:rFonts w:ascii="Times New Roman" w:hAnsi="Times New Roman"/>
          <w:b/>
          <w:color w:val="FF0000"/>
          <w:sz w:val="24"/>
          <w:szCs w:val="24"/>
        </w:rPr>
      </w:pPr>
    </w:p>
    <w:p w:rsidR="00070109" w:rsidRPr="00B23B64" w:rsidRDefault="00D41107" w:rsidP="008451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  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состоянии преподавании и качество знания учащихся по письму, математике, природа в 4 классах</w:t>
      </w:r>
    </w:p>
    <w:p w:rsidR="00070109" w:rsidRPr="00B23B64" w:rsidRDefault="00D41107" w:rsidP="008451C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    -</w:t>
      </w:r>
      <w:r w:rsidR="00BA7552">
        <w:rPr>
          <w:rFonts w:ascii="Times New Roman" w:hAnsi="Times New Roman"/>
          <w:color w:val="FF0000"/>
          <w:sz w:val="24"/>
          <w:szCs w:val="24"/>
        </w:rPr>
        <w:t>О ходе внедрения ФГОС в 1-10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классах</w:t>
      </w:r>
    </w:p>
    <w:p w:rsidR="00070109" w:rsidRPr="00B23B64" w:rsidRDefault="00070109" w:rsidP="008451CB">
      <w:pPr>
        <w:spacing w:after="0" w:line="240" w:lineRule="auto"/>
        <w:ind w:left="142" w:firstLine="142"/>
        <w:rPr>
          <w:rFonts w:ascii="Times New Roman" w:hAnsi="Times New Roman"/>
          <w:b/>
          <w:color w:val="FF0000"/>
          <w:sz w:val="24"/>
          <w:szCs w:val="24"/>
        </w:rPr>
      </w:pP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- 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 спортивно - оздоровител</w:t>
      </w:r>
      <w:r w:rsidRPr="00B23B64">
        <w:rPr>
          <w:rFonts w:ascii="Times New Roman" w:hAnsi="Times New Roman"/>
          <w:color w:val="FF0000"/>
          <w:sz w:val="24"/>
          <w:szCs w:val="24"/>
        </w:rPr>
        <w:t>ьной работе в школе</w:t>
      </w:r>
      <w:r w:rsidRPr="00B23B64">
        <w:rPr>
          <w:rFonts w:ascii="Times New Roman" w:hAnsi="Times New Roman"/>
          <w:color w:val="FF0000"/>
          <w:sz w:val="24"/>
          <w:szCs w:val="24"/>
        </w:rPr>
        <w:tab/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B23B64">
        <w:rPr>
          <w:rFonts w:ascii="Times New Roman" w:hAnsi="Times New Roman"/>
          <w:color w:val="FF0000"/>
          <w:sz w:val="24"/>
          <w:szCs w:val="24"/>
        </w:rPr>
        <w:t>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новом наборе учащихся в 1 классе и их подготовка к школьной жизни (Рук.</w:t>
      </w:r>
      <w:proofErr w:type="gramEnd"/>
      <w:r w:rsidR="00070109" w:rsidRPr="00B23B64">
        <w:rPr>
          <w:rFonts w:ascii="Times New Roman" w:hAnsi="Times New Roman"/>
          <w:color w:val="FF0000"/>
          <w:sz w:val="24"/>
          <w:szCs w:val="24"/>
        </w:rPr>
        <w:t xml:space="preserve"> МО </w:t>
      </w:r>
      <w:proofErr w:type="spellStart"/>
      <w:r w:rsidR="00070109" w:rsidRPr="00B23B64">
        <w:rPr>
          <w:rFonts w:ascii="Times New Roman" w:hAnsi="Times New Roman"/>
          <w:color w:val="FF0000"/>
          <w:sz w:val="24"/>
          <w:szCs w:val="24"/>
        </w:rPr>
        <w:t>учит</w:t>
      </w:r>
      <w:proofErr w:type="gramStart"/>
      <w:r w:rsidR="00070109" w:rsidRPr="00B23B64">
        <w:rPr>
          <w:rFonts w:ascii="Times New Roman" w:hAnsi="Times New Roman"/>
          <w:color w:val="FF0000"/>
          <w:sz w:val="24"/>
          <w:szCs w:val="24"/>
        </w:rPr>
        <w:t>.н</w:t>
      </w:r>
      <w:proofErr w:type="gramEnd"/>
      <w:r w:rsidR="00070109" w:rsidRPr="00B23B64">
        <w:rPr>
          <w:rFonts w:ascii="Times New Roman" w:hAnsi="Times New Roman"/>
          <w:color w:val="FF0000"/>
          <w:sz w:val="24"/>
          <w:szCs w:val="24"/>
        </w:rPr>
        <w:t>ач.кл</w:t>
      </w:r>
      <w:proofErr w:type="spellEnd"/>
      <w:r w:rsidR="00070109" w:rsidRPr="00B23B64">
        <w:rPr>
          <w:rFonts w:ascii="Times New Roman" w:hAnsi="Times New Roman"/>
          <w:color w:val="FF0000"/>
          <w:sz w:val="24"/>
          <w:szCs w:val="24"/>
        </w:rPr>
        <w:t>.)</w:t>
      </w:r>
    </w:p>
    <w:p w:rsidR="00070109" w:rsidRPr="00B23B64" w:rsidRDefault="00070109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подготовленности учащихся к ЕГЭ и ГИА  и индивидуальная работа со слабыми учащимися (</w:t>
      </w:r>
      <w:proofErr w:type="spellStart"/>
      <w:r w:rsidR="00070109" w:rsidRPr="00B23B64">
        <w:rPr>
          <w:rFonts w:ascii="Times New Roman" w:hAnsi="Times New Roman"/>
          <w:color w:val="FF0000"/>
          <w:sz w:val="24"/>
          <w:szCs w:val="24"/>
        </w:rPr>
        <w:t>Рук</w:t>
      </w:r>
      <w:proofErr w:type="gramStart"/>
      <w:r w:rsidR="00070109" w:rsidRPr="00B23B64">
        <w:rPr>
          <w:rFonts w:ascii="Times New Roman" w:hAnsi="Times New Roman"/>
          <w:color w:val="FF0000"/>
          <w:sz w:val="24"/>
          <w:szCs w:val="24"/>
        </w:rPr>
        <w:t>.М</w:t>
      </w:r>
      <w:proofErr w:type="gramEnd"/>
      <w:r w:rsidR="00070109" w:rsidRPr="00B23B64">
        <w:rPr>
          <w:rFonts w:ascii="Times New Roman" w:hAnsi="Times New Roman"/>
          <w:color w:val="FF0000"/>
          <w:sz w:val="24"/>
          <w:szCs w:val="24"/>
        </w:rPr>
        <w:t>С</w:t>
      </w:r>
      <w:proofErr w:type="spellEnd"/>
      <w:r w:rsidR="00070109" w:rsidRPr="00B23B64">
        <w:rPr>
          <w:rFonts w:ascii="Times New Roman" w:hAnsi="Times New Roman"/>
          <w:color w:val="FF0000"/>
          <w:sz w:val="24"/>
          <w:szCs w:val="24"/>
        </w:rPr>
        <w:t>)</w:t>
      </w:r>
    </w:p>
    <w:p w:rsidR="00070109" w:rsidRPr="00B23B64" w:rsidRDefault="00D41107" w:rsidP="008451CB">
      <w:pPr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FF0000"/>
          <w:sz w:val="24"/>
          <w:szCs w:val="24"/>
        </w:rPr>
        <w:t xml:space="preserve">  -</w:t>
      </w:r>
      <w:r w:rsidR="00070109" w:rsidRPr="00B23B64">
        <w:rPr>
          <w:rFonts w:ascii="Times New Roman" w:hAnsi="Times New Roman"/>
          <w:color w:val="FF0000"/>
          <w:sz w:val="24"/>
          <w:szCs w:val="24"/>
        </w:rPr>
        <w:t>О подготовке  итоговой аттестации  учащихся (ЗУВР)</w:t>
      </w:r>
    </w:p>
    <w:p w:rsidR="00070109" w:rsidRPr="00B23B64" w:rsidRDefault="00070109" w:rsidP="008451CB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</w:p>
    <w:p w:rsidR="003079FA" w:rsidRPr="00B23B64" w:rsidRDefault="007A4D7F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b/>
          <w:bCs/>
          <w:color w:val="000000"/>
          <w:sz w:val="24"/>
          <w:szCs w:val="24"/>
        </w:rPr>
        <w:t>2. Работа МС школы.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На заседаниях научно-методического совета рассматривались следующие вопросы:</w:t>
      </w:r>
    </w:p>
    <w:p w:rsidR="00F80E28" w:rsidRPr="00B23B64" w:rsidRDefault="00227072" w:rsidP="00E93B6A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К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t xml:space="preserve">ачество знаний учащихся. Каким оно должно быть? </w:t>
      </w:r>
      <w:proofErr w:type="gramStart"/>
      <w:r w:rsidR="007A4D7F" w:rsidRPr="00B23B64">
        <w:rPr>
          <w:rFonts w:ascii="Times New Roman" w:hAnsi="Times New Roman"/>
          <w:color w:val="000000"/>
          <w:sz w:val="24"/>
          <w:szCs w:val="24"/>
        </w:rPr>
        <w:t>Новая система оценки качества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образования;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соответствие календарно-тематического планирования учителей учебным программам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(согласно ФГОС и ФКГОС);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об организации работы по самообразованию;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изучение профессиональной направленности учащихся 9-го класса;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итоги участия учащихся в школьном и муниципальном этапах Всероссийских олимпиад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учащихся по учебным предметам;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изучение нормативно-правовых документов по проведению государственной итоговой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аттестации в 9, 11 классах;</w:t>
      </w:r>
      <w:proofErr w:type="gramEnd"/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анализ проведения контрольных срезов (школьных, районных, краевых), меры по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устранению пробелов в знаниях учащихся;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анализ работы по программе «Одаренные де</w:t>
      </w:r>
      <w:r w:rsidR="00BA7552">
        <w:rPr>
          <w:rFonts w:ascii="Times New Roman" w:hAnsi="Times New Roman"/>
          <w:color w:val="000000"/>
          <w:sz w:val="24"/>
          <w:szCs w:val="24"/>
        </w:rPr>
        <w:t>ти»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Методический совет  совместно  с  администрацией работал по следующим проблемам и направлениям: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формирование учебного плана в условиях модернизации школы; формирование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готовности учащихся 9-го, 11-го классов к продолжению образования (выбор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профильных предметов, предметов для итоговой аттестации, образовательных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траекторий, работа с учащимися, родителями, учителями); психолого-педагогическая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поддержка учителя в условиях изменений в школе; совершенствование форм и методов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lastRenderedPageBreak/>
        <w:t>организации урока; создание условий для обеспечения преемственности начальной и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br/>
        <w:t>основной школы.</w:t>
      </w:r>
    </w:p>
    <w:p w:rsidR="007A4D7F" w:rsidRPr="00B23B64" w:rsidRDefault="007A4D7F" w:rsidP="008451CB">
      <w:pPr>
        <w:spacing w:line="240" w:lineRule="auto"/>
        <w:ind w:left="142" w:firstLine="142"/>
        <w:rPr>
          <w:rFonts w:ascii="Times New Roman" w:hAnsi="Times New Roman"/>
          <w:bCs/>
          <w:color w:val="000000"/>
          <w:sz w:val="24"/>
          <w:szCs w:val="24"/>
        </w:rPr>
      </w:pPr>
      <w:r w:rsidRPr="00B23B64">
        <w:rPr>
          <w:rFonts w:ascii="Times New Roman" w:hAnsi="Times New Roman"/>
          <w:b/>
          <w:bCs/>
          <w:color w:val="000000"/>
          <w:sz w:val="24"/>
          <w:szCs w:val="24"/>
        </w:rPr>
        <w:t>3. Работа МО.</w:t>
      </w:r>
    </w:p>
    <w:p w:rsidR="007A4D7F" w:rsidRPr="00B23B64" w:rsidRDefault="007A4D7F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Главными звеньями в структуре методической службы школы являются предметные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методические  объединения. 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Руководителям  МО  была  делегирована  часть функций  по осуществлению</w:t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внутришкольного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 контроля (контроль, анализ, качество знаний по определенным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предметам). Каждый из  руководителей  старается достойно выполнять  свои  обязанности, и</w:t>
      </w:r>
      <w:r w:rsidR="00EF1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3B64">
        <w:rPr>
          <w:rFonts w:ascii="Times New Roman" w:hAnsi="Times New Roman"/>
          <w:color w:val="000000"/>
          <w:sz w:val="24"/>
          <w:szCs w:val="24"/>
        </w:rPr>
        <w:t>этот  фактор  способствует  возможности  на  хорошем  уровне  решать  в  школе  систему</w:t>
      </w:r>
      <w:r w:rsidR="00EF1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3B64">
        <w:rPr>
          <w:rFonts w:ascii="Times New Roman" w:hAnsi="Times New Roman"/>
          <w:color w:val="000000"/>
          <w:sz w:val="24"/>
          <w:szCs w:val="24"/>
        </w:rPr>
        <w:t>учебно-методических   задач.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Школьные методические объединения обеспечивали планомерную методическую работу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с учителями школы, направленную на совершенствование содержания образования и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включающую различные виды предметной и исследовательской деятельности.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Заседания МО всегда тщательно готовились и продумывались. Выступления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основывались на практических результатах, позволяющих делать серьезные методические</w:t>
      </w:r>
      <w:r w:rsidR="00EF1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обобщения. 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Успешно рассматривались и решались следующие вопросы: - работа по ФГОС, - создание банка контрольно-измерительных   материалов уровня учебных достижений</w:t>
      </w:r>
      <w:r w:rsidR="00EF1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учащихся по предметам, - освоение технологии педагогического мониторинга, - поиск эффективных путей психологической, технической и методической подготовки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кЕГЭ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, итоговой аттестации, - внедрение в практику современных педагогических технологий, - совершенствование форм и методов ликвидации пробелов в знаниях учащихся на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основедифференцированного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и индивидуального подходов к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учебно-познавательнойдеятельности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>, - работа с одаренными детьми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                   Реализация  целей  и  задач  МО  осуществлялось  согласно  требованиям  государственных  программ,  велось  на  основе  нормативно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 xml:space="preserve">  --  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правовых  и  распорядительных  документов  всех  уровней  образования,  была  направлена на защиту  интересов  и прав  обучаемых;</w:t>
      </w:r>
    </w:p>
    <w:p w:rsidR="007A4D7F" w:rsidRPr="00B23B64" w:rsidRDefault="007A4D7F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 xml:space="preserve">Все  учителя – предметники  осуществляли  образовательный  процесс  по  рабочим  программам,  основу  которых  составляют  программы  МО  РФ  и  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МО  РД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 xml:space="preserve">  для общеобразовательных  школ,  учитывая  изменения  внесенные в  ФГОС:  ФГОС  НОО,  ФГОС  ООО,  ФГОС  СОО,  в  соответствии  с  приказами 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 России  от  31. 12. 2015 год,  №№ 1576, 1577, 1578.  В  частности,  согласно  им  упростилась  структура  составления рабочей программы  -  из  восьми пунктов,  которых был  обязан придерживаться  педагог  при  составлении   рабочей  программы,  остались </w:t>
      </w:r>
    </w:p>
    <w:p w:rsidR="007A4D7F" w:rsidRPr="00B23B64" w:rsidRDefault="007A4D7F" w:rsidP="008451CB">
      <w:p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 xml:space="preserve">только  три. </w:t>
      </w:r>
      <w:r w:rsidRPr="00E93B6A">
        <w:rPr>
          <w:rFonts w:ascii="Times New Roman" w:hAnsi="Times New Roman"/>
          <w:b/>
          <w:color w:val="000000"/>
          <w:sz w:val="24"/>
          <w:szCs w:val="24"/>
        </w:rPr>
        <w:t>Теперь  рабочие  программы  учебных  предметов, курсов  содержать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:                                                     </w:t>
      </w:r>
    </w:p>
    <w:p w:rsidR="007A4D7F" w:rsidRPr="00B23B64" w:rsidRDefault="007A4D7F" w:rsidP="001C4136">
      <w:pPr>
        <w:pStyle w:val="a7"/>
        <w:numPr>
          <w:ilvl w:val="0"/>
          <w:numId w:val="6"/>
        </w:num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Планируемые  результаты  освоения  учебного  предмета,  курса;</w:t>
      </w:r>
    </w:p>
    <w:p w:rsidR="007A4D7F" w:rsidRPr="00B23B64" w:rsidRDefault="007A4D7F" w:rsidP="001C4136">
      <w:pPr>
        <w:pStyle w:val="a7"/>
        <w:numPr>
          <w:ilvl w:val="0"/>
          <w:numId w:val="6"/>
        </w:num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Содержание  учебного  предмета,  курса;</w:t>
      </w:r>
    </w:p>
    <w:p w:rsidR="007A4D7F" w:rsidRDefault="007A4D7F" w:rsidP="001C4136">
      <w:pPr>
        <w:pStyle w:val="a7"/>
        <w:numPr>
          <w:ilvl w:val="0"/>
          <w:numId w:val="6"/>
        </w:numPr>
        <w:spacing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Тематическое  планирование  с  указанием  количество часов  на освоение  каждой  темы.</w:t>
      </w:r>
    </w:p>
    <w:p w:rsidR="00EF1CE1" w:rsidRDefault="00EF1CE1" w:rsidP="00EF1CE1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EF1CE1">
        <w:rPr>
          <w:rFonts w:ascii="Times New Roman" w:hAnsi="Times New Roman"/>
          <w:color w:val="000000"/>
          <w:sz w:val="24"/>
          <w:szCs w:val="24"/>
        </w:rPr>
        <w:t>Работа  ШМО учителей в течение  2020-2021 учебного года велась в соответствии с требованиями нормативных документов. Тема, цель и задачи деятельности МО были сформулированы в начале учебного года, исходя из общешкольных  задач.</w:t>
      </w:r>
      <w:r w:rsidR="001D714D" w:rsidRPr="001D714D">
        <w:rPr>
          <w:rFonts w:ascii="Times New Roman" w:eastAsiaTheme="minorHAnsi" w:hAnsi="Times New Roman"/>
          <w:sz w:val="24"/>
          <w:szCs w:val="24"/>
        </w:rPr>
        <w:t xml:space="preserve"> </w:t>
      </w:r>
      <w:r w:rsidR="001D714D" w:rsidRPr="001D714D">
        <w:rPr>
          <w:rFonts w:ascii="Times New Roman" w:hAnsi="Times New Roman"/>
          <w:color w:val="000000"/>
          <w:sz w:val="24"/>
          <w:szCs w:val="24"/>
        </w:rPr>
        <w:t xml:space="preserve">Поставленные задачи решались через совершенствование методики проведения урока, индивидуальной работы со слабоуспевающими и одаренными учащимися, коррекцию знаний учащихся на основе диагностической деятельности учителей, а также ознакомление учителей с новой педагогической и методической литературой. Для повышения качества обучения  в течение учебного года  использовались различные </w:t>
      </w:r>
      <w:r w:rsidR="001D714D" w:rsidRPr="001D714D">
        <w:rPr>
          <w:rFonts w:ascii="Times New Roman" w:hAnsi="Times New Roman"/>
          <w:color w:val="000000"/>
          <w:sz w:val="24"/>
          <w:szCs w:val="24"/>
        </w:rPr>
        <w:lastRenderedPageBreak/>
        <w:t>формы учебных занятий: урок-лекция, деловые игры, урок-зачет, урок-конференция, урок-исследование, урок-презентация. урок-проект.</w:t>
      </w:r>
    </w:p>
    <w:p w:rsidR="001D714D" w:rsidRDefault="001D714D" w:rsidP="00EF1CE1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D714D">
        <w:rPr>
          <w:rFonts w:ascii="Times New Roman" w:hAnsi="Times New Roman"/>
          <w:color w:val="000000"/>
          <w:sz w:val="24"/>
          <w:szCs w:val="24"/>
        </w:rPr>
        <w:t>В течение года МО проделало огромную работу. Проведено очень много мероприятий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D714D" w:rsidRPr="001D714D" w:rsidRDefault="001D714D" w:rsidP="001D714D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D714D">
        <w:rPr>
          <w:rFonts w:ascii="Times New Roman" w:hAnsi="Times New Roman"/>
          <w:color w:val="000000"/>
          <w:sz w:val="24"/>
          <w:szCs w:val="24"/>
        </w:rPr>
        <w:t xml:space="preserve">      С 20 января по 1 февраля 2021г в школе  проведена декада науки.</w:t>
      </w:r>
    </w:p>
    <w:p w:rsidR="00CB2F62" w:rsidRPr="00CB2F62" w:rsidRDefault="001D714D" w:rsidP="00CB2F62">
      <w:pPr>
        <w:pStyle w:val="a7"/>
        <w:spacing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1D714D">
        <w:rPr>
          <w:rFonts w:ascii="Times New Roman" w:hAnsi="Times New Roman"/>
          <w:bCs/>
          <w:color w:val="000000"/>
          <w:sz w:val="24"/>
          <w:szCs w:val="24"/>
        </w:rPr>
        <w:t>В рамках декады проведены различные виды мероприятий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 11 предметам</w:t>
      </w:r>
      <w:r w:rsidRPr="001D714D">
        <w:rPr>
          <w:rFonts w:asciiTheme="minorHAnsi" w:eastAsiaTheme="minorHAnsi" w:hAnsiTheme="minorHAnsi" w:cstheme="minorBidi"/>
          <w:sz w:val="16"/>
          <w:szCs w:val="16"/>
        </w:rPr>
        <w:t xml:space="preserve"> </w:t>
      </w:r>
      <w:r w:rsidRPr="001D714D">
        <w:rPr>
          <w:rFonts w:ascii="Times New Roman" w:hAnsi="Times New Roman"/>
          <w:bCs/>
          <w:color w:val="000000"/>
          <w:sz w:val="24"/>
          <w:szCs w:val="24"/>
        </w:rPr>
        <w:t xml:space="preserve">Информацию о проведенных мероприятиях (с приложением фотоматериала)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представлены </w:t>
      </w:r>
      <w:r w:rsidRPr="001D714D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У</w:t>
      </w:r>
      <w:proofErr w:type="gramEnd"/>
      <w:r w:rsidRPr="001D714D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(отчет прилагается в приложении) П</w:t>
      </w:r>
      <w:r w:rsidRPr="001D714D">
        <w:rPr>
          <w:rFonts w:ascii="Times New Roman" w:hAnsi="Times New Roman"/>
          <w:bCs/>
          <w:color w:val="000000"/>
          <w:sz w:val="24"/>
          <w:szCs w:val="24"/>
        </w:rPr>
        <w:t xml:space="preserve">роведены мероприятия, посвящённые 100- </w:t>
      </w:r>
      <w:proofErr w:type="spellStart"/>
      <w:r w:rsidRPr="001D714D">
        <w:rPr>
          <w:rFonts w:ascii="Times New Roman" w:hAnsi="Times New Roman"/>
          <w:bCs/>
          <w:color w:val="000000"/>
          <w:sz w:val="24"/>
          <w:szCs w:val="24"/>
        </w:rPr>
        <w:t>летию</w:t>
      </w:r>
      <w:proofErr w:type="spellEnd"/>
      <w:r w:rsidRPr="001D714D">
        <w:rPr>
          <w:rFonts w:ascii="Times New Roman" w:hAnsi="Times New Roman"/>
          <w:bCs/>
          <w:color w:val="000000"/>
          <w:sz w:val="24"/>
          <w:szCs w:val="24"/>
        </w:rPr>
        <w:t xml:space="preserve"> Дагестана.</w:t>
      </w:r>
      <w:r w:rsidR="00CB2F62" w:rsidRPr="00CB2F62">
        <w:rPr>
          <w:rFonts w:ascii="Times New Roman" w:eastAsiaTheme="minorHAnsi" w:hAnsi="Times New Roman"/>
          <w:sz w:val="24"/>
          <w:szCs w:val="24"/>
        </w:rPr>
        <w:t xml:space="preserve"> </w:t>
      </w:r>
      <w:r w:rsidR="00CB2F62" w:rsidRPr="00CB2F62">
        <w:rPr>
          <w:rFonts w:ascii="Times New Roman" w:hAnsi="Times New Roman"/>
          <w:bCs/>
          <w:color w:val="000000"/>
          <w:sz w:val="24"/>
          <w:szCs w:val="24"/>
        </w:rPr>
        <w:t>Мероприятия прошли на высоком уровне. Ребята работали активно и с интересом.</w:t>
      </w:r>
    </w:p>
    <w:p w:rsidR="00CB2F62" w:rsidRPr="00CB2F62" w:rsidRDefault="00CB2F62" w:rsidP="00CB2F62">
      <w:pPr>
        <w:pStyle w:val="a7"/>
        <w:spacing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CB2F62">
        <w:rPr>
          <w:rFonts w:ascii="Times New Roman" w:hAnsi="Times New Roman"/>
          <w:bCs/>
          <w:color w:val="000000"/>
          <w:sz w:val="24"/>
          <w:szCs w:val="24"/>
        </w:rPr>
        <w:t xml:space="preserve">Каждый из учителей подошел к проведению Недели творчески, стараясь использовать на своих уроках и мероприятиях нестандартные приемы и технологии. Каждый урок и мероприятие дали возможность  </w:t>
      </w:r>
      <w:proofErr w:type="gramStart"/>
      <w:r w:rsidRPr="00CB2F62">
        <w:rPr>
          <w:rFonts w:ascii="Times New Roman" w:hAnsi="Times New Roman"/>
          <w:bCs/>
          <w:color w:val="000000"/>
          <w:sz w:val="24"/>
          <w:szCs w:val="24"/>
        </w:rPr>
        <w:t>обучающимся</w:t>
      </w:r>
      <w:proofErr w:type="gramEnd"/>
      <w:r w:rsidRPr="00CB2F62">
        <w:rPr>
          <w:rFonts w:ascii="Times New Roman" w:hAnsi="Times New Roman"/>
          <w:bCs/>
          <w:color w:val="000000"/>
          <w:sz w:val="24"/>
          <w:szCs w:val="24"/>
        </w:rPr>
        <w:t xml:space="preserve"> участвовать в различных конкурсах, викторинах, инсценировках,  что, безусловно, способствовало развитию познавательного интереса к предмету.</w:t>
      </w:r>
    </w:p>
    <w:p w:rsidR="00CB2F62" w:rsidRPr="00CB2F62" w:rsidRDefault="00CB2F62" w:rsidP="00CB2F62">
      <w:pPr>
        <w:pStyle w:val="a7"/>
        <w:spacing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CB2F62">
        <w:rPr>
          <w:rFonts w:ascii="Times New Roman" w:hAnsi="Times New Roman"/>
          <w:bCs/>
          <w:color w:val="000000"/>
          <w:sz w:val="24"/>
          <w:szCs w:val="24"/>
        </w:rPr>
        <w:t>В основе организации Недели лежат принципы доступности, связь теории с практикой, сознательности и активности, наглядности, занимательности, преемственности и перспективности. Неделя русского, родного языка и литературы дает возможность каждому ученику проявить себя, стать художником, чтецом, ведущим конкурса, участником викторины. 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</w:t>
      </w:r>
    </w:p>
    <w:p w:rsidR="00CB2F62" w:rsidRPr="00CB2F62" w:rsidRDefault="00CB2F62" w:rsidP="00CB2F62">
      <w:pPr>
        <w:pStyle w:val="a7"/>
        <w:spacing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</w:p>
    <w:p w:rsidR="00CB2F62" w:rsidRPr="00CB2F62" w:rsidRDefault="00CB2F62" w:rsidP="00CB2F62">
      <w:pPr>
        <w:pStyle w:val="a7"/>
        <w:spacing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CB2F62">
        <w:rPr>
          <w:rFonts w:ascii="Times New Roman" w:hAnsi="Times New Roman"/>
          <w:bCs/>
          <w:color w:val="000000"/>
          <w:sz w:val="24"/>
          <w:szCs w:val="24"/>
        </w:rPr>
        <w:t>В этом году исполнилось 50 лет полёту Гагарина в космос. В связи с этим прошёл конкурс чтецов стихотворений о космосе.</w:t>
      </w:r>
    </w:p>
    <w:p w:rsidR="00CB2F62" w:rsidRPr="00CB2F62" w:rsidRDefault="00CB2F62" w:rsidP="00CB2F62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CB2F62">
        <w:rPr>
          <w:rFonts w:ascii="Times New Roman" w:hAnsi="Times New Roman"/>
          <w:color w:val="000000"/>
          <w:sz w:val="24"/>
          <w:szCs w:val="24"/>
        </w:rPr>
        <w:t xml:space="preserve">76 годовщине Победы был проведён онлайн-конкурс чтецов среди уч-ся 5-8, 10 </w:t>
      </w:r>
      <w:proofErr w:type="spellStart"/>
      <w:r w:rsidRPr="00CB2F62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Pr="00CB2F62">
        <w:rPr>
          <w:rFonts w:ascii="Times New Roman" w:hAnsi="Times New Roman"/>
          <w:color w:val="000000"/>
          <w:sz w:val="24"/>
          <w:szCs w:val="24"/>
        </w:rPr>
        <w:t>.:</w:t>
      </w:r>
    </w:p>
    <w:p w:rsidR="001D714D" w:rsidRPr="001D714D" w:rsidRDefault="00CB2F62" w:rsidP="00CB2F62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CB2F62">
        <w:rPr>
          <w:rFonts w:ascii="Times New Roman" w:hAnsi="Times New Roman"/>
          <w:color w:val="000000"/>
          <w:sz w:val="24"/>
          <w:szCs w:val="24"/>
        </w:rPr>
        <w:t xml:space="preserve"> Онлайн-конкурс чтецов стихотворений</w:t>
      </w:r>
      <w:proofErr w:type="gramStart"/>
      <w:r w:rsidRPr="00CB2F62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CB2F62">
        <w:rPr>
          <w:rFonts w:ascii="Times New Roman" w:hAnsi="Times New Roman"/>
          <w:color w:val="000000"/>
          <w:sz w:val="24"/>
          <w:szCs w:val="24"/>
        </w:rPr>
        <w:t xml:space="preserve"> посвящённый 9-Мая</w:t>
      </w:r>
    </w:p>
    <w:p w:rsidR="001D714D" w:rsidRDefault="001D714D" w:rsidP="00EF1CE1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D71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2F62" w:rsidRPr="00CB2F62">
        <w:rPr>
          <w:rFonts w:ascii="Times New Roman" w:hAnsi="Times New Roman"/>
          <w:color w:val="000000"/>
          <w:sz w:val="24"/>
          <w:szCs w:val="24"/>
        </w:rPr>
        <w:t>Все члены МО приняли участие в  школьном этапе Всероссийской олимпиады школьников. Школьный  этап  проводился по единым     олимпиадным  заданиям,  разработанным  муниципальной  комиссией  Всероссийской Олимпиады школьников.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Хороших результатов на олимпиаде добились учителя родных языков </w:t>
      </w:r>
      <w:proofErr w:type="spellStart"/>
      <w:r w:rsidRPr="00123018">
        <w:rPr>
          <w:rFonts w:ascii="Times New Roman" w:hAnsi="Times New Roman"/>
          <w:color w:val="000000"/>
          <w:sz w:val="24"/>
          <w:szCs w:val="24"/>
        </w:rPr>
        <w:t>Мустапаева</w:t>
      </w:r>
      <w:proofErr w:type="spellEnd"/>
      <w:r w:rsidRPr="001230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23018">
        <w:rPr>
          <w:rFonts w:ascii="Times New Roman" w:hAnsi="Times New Roman"/>
          <w:color w:val="000000"/>
          <w:sz w:val="24"/>
          <w:szCs w:val="24"/>
        </w:rPr>
        <w:t>К.П.,Адамова</w:t>
      </w:r>
      <w:proofErr w:type="spellEnd"/>
      <w:r w:rsidRPr="00123018">
        <w:rPr>
          <w:rFonts w:ascii="Times New Roman" w:hAnsi="Times New Roman"/>
          <w:color w:val="000000"/>
          <w:sz w:val="24"/>
          <w:szCs w:val="24"/>
        </w:rPr>
        <w:t xml:space="preserve"> Ф.Ю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>Их дети стали победителями не только муниципального этапа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123018">
        <w:rPr>
          <w:rFonts w:ascii="Times New Roman" w:hAnsi="Times New Roman"/>
          <w:color w:val="000000"/>
          <w:sz w:val="24"/>
          <w:szCs w:val="24"/>
        </w:rPr>
        <w:t xml:space="preserve">, но и участвовали на республиканском этапе и стали призёрами. Диплом 2 степени МО и НРД призер олимпиады по предметам национально-регионального компонента  по родному даргинскому языку в 2020-2021 </w:t>
      </w:r>
      <w:proofErr w:type="spellStart"/>
      <w:r w:rsidRPr="00123018">
        <w:rPr>
          <w:rFonts w:ascii="Times New Roman" w:hAnsi="Times New Roman"/>
          <w:color w:val="000000"/>
          <w:sz w:val="24"/>
          <w:szCs w:val="24"/>
        </w:rPr>
        <w:t>уч.г</w:t>
      </w:r>
      <w:proofErr w:type="spellEnd"/>
      <w:r w:rsidRPr="00123018">
        <w:rPr>
          <w:rFonts w:ascii="Times New Roman" w:hAnsi="Times New Roman"/>
          <w:color w:val="000000"/>
          <w:sz w:val="24"/>
          <w:szCs w:val="24"/>
        </w:rPr>
        <w:t>. Ибрагимова Нуржаган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место по </w:t>
      </w:r>
      <w:r>
        <w:rPr>
          <w:rFonts w:ascii="Times New Roman" w:hAnsi="Times New Roman"/>
          <w:color w:val="000000"/>
          <w:sz w:val="24"/>
          <w:szCs w:val="24"/>
        </w:rPr>
        <w:t>8 призовых мест)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Также 2 уч-ся 9б класса приняли участие на олимпиаде по русскому языку Северо-Кавказского университета юстиции  и получили сертификаты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Гасанова Дженнет и Ахмедов Саид.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Также в апреле проводились ВПР по русскому языку. Проанализировав  работы уч-ся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мы пришли к выводу, что дети всех классов слабо справляются с заданиями, связанными с текстом. Поэтому необходимо особое внимание уделить такому виду работы как комплексный анализ текста, подробный и выборочный пересказ и осмысление прочитанного. 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Конечно, далеко не все вопросы, возникающие в процессе обучения русскому языку, литературе, решены нашим методическим объединением. Нам предстоит ещё большая работа по совершенствованию процесса обучения и воспитания наших школьников, по улучшению качества знаний.      Работа всех участников ШМО направлена на повышение качества знаний учащихся, но каждый учитель вносит что-то своё, особенное, необходимое для достижения общего результата.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lastRenderedPageBreak/>
        <w:t>Увеличилось число уроков и внеклассных мероприятий с использованием ИКТ. Использование  оборудования помогает разнообразить формы и методы проведения уроков, заинтересовать ребят в изучении предмета.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Для учителей русского языка и литературы наиболее актуальной является проблема подготовки учащихся к ОГЭ и ЕГЭ. 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На первом заседании МО руководителем ШМО. были проанализированы результаты итоговой аттестации, педагоги ознакомлены с рейтингом ОУ в районе. Рук. МО указала на наиболее распространенные ошибки, допущенные выпускниками 2020 года. Были актуализированы знания педагогов по нормативно-правовой базе ЕГЭ  и ОГЭ, изучены изменения в </w:t>
      </w:r>
      <w:proofErr w:type="spellStart"/>
      <w:r w:rsidRPr="00123018">
        <w:rPr>
          <w:rFonts w:ascii="Times New Roman" w:hAnsi="Times New Roman"/>
          <w:color w:val="000000"/>
          <w:sz w:val="24"/>
          <w:szCs w:val="24"/>
        </w:rPr>
        <w:t>КИМах</w:t>
      </w:r>
      <w:proofErr w:type="spellEnd"/>
      <w:r w:rsidRPr="00123018">
        <w:rPr>
          <w:rFonts w:ascii="Times New Roman" w:hAnsi="Times New Roman"/>
          <w:color w:val="000000"/>
          <w:sz w:val="24"/>
          <w:szCs w:val="24"/>
        </w:rPr>
        <w:t xml:space="preserve"> по русскому языку в 9 и 11х классах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Совместно с учителями были выявлены наиболее трудные разделы, темы, курсы русского языка и литературы, требующие особого внимания учителей не только в 9, 11 классах, но и в процессе всего обучения русскому языку и литературе, намечены основные пути предупреждения ошибок.</w:t>
      </w:r>
    </w:p>
    <w:p w:rsidR="00123018" w:rsidRPr="00123018" w:rsidRDefault="00123018" w:rsidP="0012541B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 w:rsidR="0084399E">
        <w:rPr>
          <w:rFonts w:ascii="Times New Roman" w:hAnsi="Times New Roman"/>
          <w:color w:val="000000"/>
          <w:sz w:val="24"/>
          <w:szCs w:val="24"/>
        </w:rPr>
        <w:t xml:space="preserve">года </w:t>
      </w:r>
      <w:r w:rsidRPr="00123018">
        <w:rPr>
          <w:rFonts w:ascii="Times New Roman" w:hAnsi="Times New Roman"/>
          <w:color w:val="000000"/>
          <w:sz w:val="24"/>
          <w:szCs w:val="24"/>
        </w:rPr>
        <w:t xml:space="preserve">велась тщательная  подготовительная работа уч-ся 9,11 классов 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>устному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экзамену и итоговому сочинению Ибрагимовой М.М. и Ибрагимовой Х.М. Благодаря их систематической работе учащиеся успешно сдали экзамены и получили допуск к ОГЭ и ЕГЭ. Также </w:t>
      </w:r>
      <w:proofErr w:type="spellStart"/>
      <w:r w:rsidRPr="00123018">
        <w:rPr>
          <w:rFonts w:ascii="Times New Roman" w:hAnsi="Times New Roman"/>
          <w:color w:val="000000"/>
          <w:sz w:val="24"/>
          <w:szCs w:val="24"/>
        </w:rPr>
        <w:t>ежечетвертно</w:t>
      </w:r>
      <w:proofErr w:type="spellEnd"/>
      <w:r w:rsidRPr="00123018">
        <w:rPr>
          <w:rFonts w:ascii="Times New Roman" w:hAnsi="Times New Roman"/>
          <w:color w:val="000000"/>
          <w:sz w:val="24"/>
          <w:szCs w:val="24"/>
        </w:rPr>
        <w:t xml:space="preserve"> проводились пробные экзамены в 9, 11 классах. Со 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>слабоуспевающими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проводилась дополнительная работа: консультации, индивидуальные занятия. В результате все учащиеся были допущены к экзаменам. 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23018">
        <w:rPr>
          <w:rFonts w:ascii="Times New Roman" w:hAnsi="Times New Roman"/>
          <w:bCs/>
          <w:iCs/>
          <w:color w:val="000000"/>
          <w:sz w:val="24"/>
          <w:szCs w:val="24"/>
        </w:rPr>
        <w:t>Выводы и решения</w:t>
      </w:r>
    </w:p>
    <w:p w:rsidR="00123018" w:rsidRPr="00123018" w:rsidRDefault="00123018" w:rsidP="001C4136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Проанализировав работу школьного МО </w:t>
      </w:r>
      <w:proofErr w:type="gramStart"/>
      <w:r w:rsidRPr="00123018">
        <w:rPr>
          <w:rFonts w:ascii="Times New Roman" w:hAnsi="Times New Roman"/>
          <w:color w:val="000000"/>
          <w:sz w:val="24"/>
          <w:szCs w:val="24"/>
        </w:rPr>
        <w:t>учителей</w:t>
      </w:r>
      <w:proofErr w:type="gramEnd"/>
      <w:r w:rsidRPr="00123018">
        <w:rPr>
          <w:rFonts w:ascii="Times New Roman" w:hAnsi="Times New Roman"/>
          <w:color w:val="000000"/>
          <w:sz w:val="24"/>
          <w:szCs w:val="24"/>
        </w:rPr>
        <w:t xml:space="preserve"> следует отметить, что все учителя-предметники работают над созданием системы обучения, обеспечивающей потребность каждого ученика в соответствии с его склонностями, интересами и возможностями. </w:t>
      </w:r>
    </w:p>
    <w:p w:rsidR="00123018" w:rsidRPr="00123018" w:rsidRDefault="00123018" w:rsidP="001C4136">
      <w:pPr>
        <w:pStyle w:val="a7"/>
        <w:numPr>
          <w:ilvl w:val="0"/>
          <w:numId w:val="2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деятельности, сохранению поддержанию </w:t>
      </w:r>
      <w:proofErr w:type="spellStart"/>
      <w:r w:rsidRPr="00123018"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123018">
        <w:rPr>
          <w:rFonts w:ascii="Times New Roman" w:hAnsi="Times New Roman"/>
          <w:color w:val="000000"/>
          <w:sz w:val="24"/>
          <w:szCs w:val="24"/>
        </w:rPr>
        <w:t xml:space="preserve"> образовательной среды. 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 xml:space="preserve">      Работу МО учителей можно признать удовлетворительной. Учителя МО участвовали в инновационной деятельности, применяли современные образовательные технологии, участвовали в предметной неделе. 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МО в 2020 -2021 году проводилась работа по созданию условий, дающих возможность каждому учителю реализовать свой творческий потенциал в учебной деятельности, но, вместе с  тем, остаётся ряд нерешенных задач:</w:t>
      </w:r>
    </w:p>
    <w:p w:rsidR="00123018" w:rsidRPr="00123018" w:rsidRDefault="00123018" w:rsidP="001C4136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не найдена такая форма организации урока, которая обеспечила   не только усвоение учебного материала всеми учащимися  на  самом уроке, но и их самостоятельную  познавательную деятельность, способствующую умственному развитию.</w:t>
      </w:r>
    </w:p>
    <w:p w:rsidR="00123018" w:rsidRPr="00123018" w:rsidRDefault="00123018" w:rsidP="001C4136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всё ещё малоэффективной остаётся работа по формированию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Есть </w:t>
      </w:r>
      <w:r w:rsidRPr="00123018">
        <w:rPr>
          <w:rFonts w:ascii="Times New Roman" w:hAnsi="Times New Roman"/>
          <w:bCs/>
          <w:color w:val="000000"/>
          <w:sz w:val="24"/>
          <w:szCs w:val="24"/>
        </w:rPr>
        <w:t>проблемы, над которыми предстоит работать членам МО в следующем году: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Организовать  работу с «сильными учениками», продумать организацию работы с одарёнными детьми;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Продолжить процесс самообразования;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Активизировать  использование инновационных технологий;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lastRenderedPageBreak/>
        <w:t>Работать над пополнением  методической «копилки» школы;</w:t>
      </w:r>
    </w:p>
    <w:p w:rsidR="00123018" w:rsidRPr="00123018" w:rsidRDefault="00123018" w:rsidP="00123018">
      <w:pPr>
        <w:pStyle w:val="a7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23018">
        <w:rPr>
          <w:rFonts w:ascii="Times New Roman" w:hAnsi="Times New Roman"/>
          <w:color w:val="000000"/>
          <w:sz w:val="24"/>
          <w:szCs w:val="24"/>
        </w:rPr>
        <w:t>Повышать  качество знаний обучающихся.</w:t>
      </w:r>
    </w:p>
    <w:p w:rsidR="00EF1CE1" w:rsidRPr="00B23B64" w:rsidRDefault="00EF1CE1" w:rsidP="00EF1CE1">
      <w:pPr>
        <w:shd w:val="clear" w:color="auto" w:fill="FFFFFF"/>
        <w:spacing w:before="100" w:beforeAutospacing="1"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Подробная проведенная работа изложена в отчетах руководителей МО. Хочется отметить активную  и систематическую работу всех МО </w:t>
      </w:r>
    </w:p>
    <w:p w:rsidR="001152EA" w:rsidRPr="00B23B64" w:rsidRDefault="001152EA" w:rsidP="008451CB">
      <w:pPr>
        <w:tabs>
          <w:tab w:val="left" w:pos="7560"/>
        </w:tabs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</w:p>
    <w:p w:rsidR="007A4D7F" w:rsidRPr="00B23B64" w:rsidRDefault="007A4D7F" w:rsidP="008451CB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b/>
          <w:bCs/>
          <w:color w:val="000000"/>
          <w:sz w:val="24"/>
          <w:szCs w:val="24"/>
        </w:rPr>
        <w:t>4. Организация курсов  повышения.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Прошл</w:t>
      </w:r>
      <w:r w:rsidR="00092A43" w:rsidRPr="00B23B64">
        <w:rPr>
          <w:rFonts w:ascii="Times New Roman" w:hAnsi="Times New Roman"/>
          <w:color w:val="000000"/>
          <w:sz w:val="24"/>
          <w:szCs w:val="24"/>
        </w:rPr>
        <w:t>и курсы повышения квалифика</w:t>
      </w:r>
      <w:r w:rsidR="0012541B">
        <w:rPr>
          <w:rFonts w:ascii="Times New Roman" w:hAnsi="Times New Roman"/>
          <w:color w:val="000000"/>
          <w:sz w:val="24"/>
          <w:szCs w:val="24"/>
        </w:rPr>
        <w:t xml:space="preserve">ции </w:t>
      </w:r>
      <w:r w:rsidR="000B5D74">
        <w:rPr>
          <w:rFonts w:ascii="Times New Roman" w:hAnsi="Times New Roman"/>
          <w:color w:val="000000"/>
          <w:sz w:val="24"/>
          <w:szCs w:val="24"/>
        </w:rPr>
        <w:t>8</w:t>
      </w:r>
      <w:r w:rsidRPr="00B23B64">
        <w:rPr>
          <w:rFonts w:ascii="Times New Roman" w:hAnsi="Times New Roman"/>
          <w:color w:val="000000"/>
          <w:sz w:val="24"/>
          <w:szCs w:val="24"/>
        </w:rPr>
        <w:t>учите</w:t>
      </w:r>
      <w:r w:rsidR="00092A43" w:rsidRPr="00B23B64">
        <w:rPr>
          <w:rFonts w:ascii="Times New Roman" w:hAnsi="Times New Roman"/>
          <w:color w:val="000000"/>
          <w:sz w:val="24"/>
          <w:szCs w:val="24"/>
        </w:rPr>
        <w:t>лей</w:t>
      </w:r>
      <w:r w:rsidR="0012541B">
        <w:rPr>
          <w:rFonts w:ascii="Times New Roman" w:hAnsi="Times New Roman"/>
          <w:color w:val="000000"/>
          <w:sz w:val="24"/>
          <w:szCs w:val="24"/>
        </w:rPr>
        <w:t>.</w:t>
      </w:r>
      <w:r w:rsidR="0012541B" w:rsidRPr="0012541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2541B" w:rsidRPr="0012541B">
        <w:rPr>
          <w:rFonts w:ascii="Times New Roman" w:hAnsi="Times New Roman"/>
          <w:color w:val="000000"/>
          <w:sz w:val="24"/>
          <w:szCs w:val="24"/>
        </w:rPr>
        <w:t>В текущем учебном году повышение и совершенствование мастерства педагогов проходило через  посещение заседаний  районного МО, прохождение курсов повышения по программе «Учитель будущего».</w:t>
      </w:r>
      <w:r w:rsidR="00F80E28" w:rsidRPr="00B23B64">
        <w:rPr>
          <w:rFonts w:ascii="Times New Roman" w:hAnsi="Times New Roman"/>
          <w:color w:val="000000"/>
          <w:sz w:val="24"/>
          <w:szCs w:val="24"/>
        </w:rPr>
        <w:br/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  <w:r w:rsidRPr="00B23B64">
        <w:rPr>
          <w:rFonts w:ascii="Times New Roman" w:hAnsi="Times New Roman"/>
          <w:b/>
          <w:bCs/>
          <w:color w:val="000000"/>
          <w:sz w:val="24"/>
          <w:szCs w:val="24"/>
        </w:rPr>
        <w:t>5.Повышение профессиональной квалификации</w:t>
      </w:r>
      <w:r w:rsidRPr="00B23B64">
        <w:rPr>
          <w:rFonts w:ascii="Times New Roman" w:hAnsi="Times New Roman"/>
          <w:color w:val="000000"/>
          <w:sz w:val="24"/>
          <w:szCs w:val="24"/>
        </w:rPr>
        <w:t>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Важным направлением методической работы в школе является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постоянноеповышениеквалификации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педагогических работников.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Ведущими формами повышения уровня педагогического мастерства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являлисьсамообразовательная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работа, курсовая переподготовка, изучение передового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опытаколлег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>, аттестация, конкурсы профессионального мастерства учителя, участие в работе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районных методических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объединений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члены педагогического коллектива ведут систематическую, планомерную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самообразовательную работу по индивидуальной методической теме или проблеме.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Вопросы с</w:t>
      </w:r>
      <w:r w:rsidR="00192724">
        <w:rPr>
          <w:rFonts w:ascii="Times New Roman" w:hAnsi="Times New Roman"/>
          <w:color w:val="000000"/>
          <w:sz w:val="24"/>
          <w:szCs w:val="24"/>
        </w:rPr>
        <w:t xml:space="preserve">амообразования рассматриваются, 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 обсуждаются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назаседания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МО. Всего </w:t>
      </w:r>
      <w:r w:rsidRPr="00B23B64">
        <w:rPr>
          <w:rFonts w:ascii="Times New Roman" w:hAnsi="Times New Roman"/>
          <w:b/>
          <w:bCs/>
          <w:color w:val="000000"/>
          <w:sz w:val="24"/>
          <w:szCs w:val="24"/>
        </w:rPr>
        <w:t xml:space="preserve">аттестовалось   </w:t>
      </w:r>
      <w:r w:rsidR="0012541B">
        <w:rPr>
          <w:rFonts w:ascii="Times New Roman" w:hAnsi="Times New Roman"/>
          <w:b/>
          <w:bCs/>
          <w:color w:val="000000"/>
          <w:sz w:val="24"/>
          <w:szCs w:val="24"/>
        </w:rPr>
        <w:t>6      учителей</w:t>
      </w:r>
      <w:r w:rsidR="00236D61" w:rsidRPr="00B23B64">
        <w:rPr>
          <w:rFonts w:ascii="Times New Roman" w:hAnsi="Times New Roman"/>
          <w:color w:val="000000"/>
          <w:sz w:val="24"/>
          <w:szCs w:val="24"/>
        </w:rPr>
        <w:t>: Н</w:t>
      </w:r>
      <w:r w:rsidRPr="00B23B64">
        <w:rPr>
          <w:rFonts w:ascii="Times New Roman" w:hAnsi="Times New Roman"/>
          <w:color w:val="000000"/>
          <w:sz w:val="24"/>
          <w:szCs w:val="24"/>
        </w:rPr>
        <w:t>а высшую квалификаци</w:t>
      </w:r>
      <w:r w:rsidR="00F80E28" w:rsidRPr="00B23B64">
        <w:rPr>
          <w:rFonts w:ascii="Times New Roman" w:hAnsi="Times New Roman"/>
          <w:color w:val="000000"/>
          <w:sz w:val="24"/>
          <w:szCs w:val="24"/>
        </w:rPr>
        <w:t>онную</w:t>
      </w:r>
      <w:r w:rsidR="00AC090E" w:rsidRPr="00B23B64">
        <w:rPr>
          <w:rFonts w:ascii="Times New Roman" w:hAnsi="Times New Roman"/>
          <w:color w:val="000000"/>
          <w:sz w:val="24"/>
          <w:szCs w:val="24"/>
        </w:rPr>
        <w:t xml:space="preserve"> категорию </w:t>
      </w:r>
      <w:r w:rsidR="00192724">
        <w:rPr>
          <w:rFonts w:ascii="Times New Roman" w:hAnsi="Times New Roman"/>
          <w:color w:val="000000"/>
          <w:sz w:val="24"/>
          <w:szCs w:val="24"/>
        </w:rPr>
        <w:t xml:space="preserve">    4  </w:t>
      </w:r>
      <w:proofErr w:type="spellStart"/>
      <w:r w:rsidR="00AC090E" w:rsidRPr="00B23B64">
        <w:rPr>
          <w:rFonts w:ascii="Times New Roman" w:hAnsi="Times New Roman"/>
          <w:color w:val="000000"/>
          <w:sz w:val="24"/>
          <w:szCs w:val="24"/>
        </w:rPr>
        <w:t>учителя</w:t>
      </w:r>
      <w:proofErr w:type="gramStart"/>
      <w:r w:rsidR="000B5D74">
        <w:rPr>
          <w:rFonts w:ascii="Times New Roman" w:hAnsi="Times New Roman"/>
          <w:color w:val="000000"/>
          <w:sz w:val="24"/>
          <w:szCs w:val="24"/>
        </w:rPr>
        <w:t>,н</w:t>
      </w:r>
      <w:proofErr w:type="gramEnd"/>
      <w:r w:rsidR="000B5D74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="000B5D74">
        <w:rPr>
          <w:rFonts w:ascii="Times New Roman" w:hAnsi="Times New Roman"/>
          <w:color w:val="000000"/>
          <w:sz w:val="24"/>
          <w:szCs w:val="24"/>
        </w:rPr>
        <w:t xml:space="preserve"> первую-2 учителя.</w:t>
      </w:r>
    </w:p>
    <w:p w:rsidR="00F80E28" w:rsidRPr="00B23B64" w:rsidRDefault="00092A43" w:rsidP="008451CB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На  соответствие занимаемой должности</w:t>
      </w:r>
      <w:r w:rsidR="001254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3B64">
        <w:rPr>
          <w:rFonts w:ascii="Times New Roman" w:hAnsi="Times New Roman"/>
          <w:color w:val="000000"/>
          <w:sz w:val="24"/>
          <w:szCs w:val="24"/>
        </w:rPr>
        <w:t>8</w:t>
      </w:r>
      <w:r w:rsidR="001254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    учителей</w:t>
      </w:r>
    </w:p>
    <w:p w:rsidR="00236D61" w:rsidRPr="00B23B64" w:rsidRDefault="00236D61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4D7F" w:rsidRPr="0084399E" w:rsidRDefault="00236D61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399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6</w:t>
      </w:r>
      <w:r w:rsidR="007A4D7F" w:rsidRPr="0084399E">
        <w:rPr>
          <w:rFonts w:ascii="Times New Roman" w:hAnsi="Times New Roman"/>
          <w:b/>
          <w:bCs/>
          <w:color w:val="000000"/>
          <w:sz w:val="24"/>
          <w:szCs w:val="24"/>
        </w:rPr>
        <w:t xml:space="preserve">. Работа  с  молодыми  специалистами. Наставничество.              </w:t>
      </w:r>
    </w:p>
    <w:p w:rsidR="007A4D7F" w:rsidRPr="00BB6244" w:rsidRDefault="0084399E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Работают  6</w:t>
      </w:r>
      <w:r w:rsidR="007A4D7F" w:rsidRPr="00BB6244">
        <w:rPr>
          <w:rFonts w:ascii="Times New Roman" w:hAnsi="Times New Roman"/>
          <w:bCs/>
          <w:color w:val="000000"/>
          <w:sz w:val="24"/>
          <w:szCs w:val="24"/>
        </w:rPr>
        <w:t xml:space="preserve">  мол</w:t>
      </w:r>
      <w:r w:rsidR="00CF0164" w:rsidRPr="00BB6244">
        <w:rPr>
          <w:rFonts w:ascii="Times New Roman" w:hAnsi="Times New Roman"/>
          <w:bCs/>
          <w:color w:val="000000"/>
          <w:sz w:val="24"/>
          <w:szCs w:val="24"/>
        </w:rPr>
        <w:t xml:space="preserve">одых  специалистов.  </w:t>
      </w:r>
      <w:proofErr w:type="gramStart"/>
      <w:r w:rsidR="00CF0164" w:rsidRPr="00BB6244">
        <w:rPr>
          <w:rFonts w:ascii="Times New Roman" w:hAnsi="Times New Roman"/>
          <w:bCs/>
          <w:color w:val="000000"/>
          <w:sz w:val="24"/>
          <w:szCs w:val="24"/>
        </w:rPr>
        <w:t>Закреплены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D47DE" w:rsidRPr="00BB6244">
        <w:rPr>
          <w:rFonts w:ascii="Times New Roman" w:hAnsi="Times New Roman"/>
          <w:bCs/>
          <w:color w:val="000000"/>
          <w:sz w:val="24"/>
          <w:szCs w:val="24"/>
        </w:rPr>
        <w:t>за  молодыми учителями</w:t>
      </w:r>
      <w:r w:rsidR="007A4D7F" w:rsidRPr="00BB6244">
        <w:rPr>
          <w:rFonts w:ascii="Times New Roman" w:hAnsi="Times New Roman"/>
          <w:bCs/>
          <w:color w:val="000000"/>
          <w:sz w:val="24"/>
          <w:szCs w:val="24"/>
        </w:rPr>
        <w:t xml:space="preserve"> наставников  из наиболее  опытных  учителей.  В начале своей  деятельности  молодые специалисты  были  ознакомлены с  задачами  школы,  с  оформлением документации,  с  нормативно правовой  документацией  по  правам и  льготам  молодых  специалистов.  Было  оказано  помощь  в  составлении  рабочих  программ  по  предметам,  тематических  и  поурочных  планов.  В  рамках  школы  молодого  специалиста  был  проведен  круглый стол  на  тему  « Основные  проблемы  молодого  учителя».  В целях  оказании   методической  помощи   молодым  специалистам,  в  предмет</w:t>
      </w:r>
      <w:r w:rsidR="00236D61" w:rsidRPr="00BB6244">
        <w:rPr>
          <w:rFonts w:ascii="Times New Roman" w:hAnsi="Times New Roman"/>
          <w:bCs/>
          <w:color w:val="000000"/>
          <w:sz w:val="24"/>
          <w:szCs w:val="24"/>
        </w:rPr>
        <w:t xml:space="preserve">ных  МО  организованы  </w:t>
      </w:r>
      <w:proofErr w:type="spellStart"/>
      <w:r w:rsidR="00236D61" w:rsidRPr="00BB6244">
        <w:rPr>
          <w:rFonts w:ascii="Times New Roman" w:hAnsi="Times New Roman"/>
          <w:bCs/>
          <w:color w:val="000000"/>
          <w:sz w:val="24"/>
          <w:szCs w:val="24"/>
        </w:rPr>
        <w:t>взаимо</w:t>
      </w:r>
      <w:r w:rsidR="007A4D7F" w:rsidRPr="00BB6244">
        <w:rPr>
          <w:rFonts w:ascii="Times New Roman" w:hAnsi="Times New Roman"/>
          <w:bCs/>
          <w:color w:val="000000"/>
          <w:sz w:val="24"/>
          <w:szCs w:val="24"/>
        </w:rPr>
        <w:t>посещение</w:t>
      </w:r>
      <w:proofErr w:type="spellEnd"/>
      <w:r w:rsidR="007A4D7F" w:rsidRPr="00BB6244">
        <w:rPr>
          <w:rFonts w:ascii="Times New Roman" w:hAnsi="Times New Roman"/>
          <w:bCs/>
          <w:color w:val="000000"/>
          <w:sz w:val="24"/>
          <w:szCs w:val="24"/>
        </w:rPr>
        <w:t xml:space="preserve">  уроков  с  последующим  их  обсуждением. Работа  молодых  учителей находиться  под  пристальным  вниманием  и  контролем  зам.  директора  по УВР</w:t>
      </w:r>
    </w:p>
    <w:p w:rsidR="007A4D7F" w:rsidRPr="00B23B64" w:rsidRDefault="007A4D7F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A4D7F" w:rsidRPr="00B23B64" w:rsidRDefault="007A4D7F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b/>
          <w:bCs/>
          <w:color w:val="000000"/>
          <w:sz w:val="24"/>
          <w:szCs w:val="24"/>
        </w:rPr>
        <w:t>7. Совершенствование образовательного процесса: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Особое внимание в методической работе школы уделялось совершенствованию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методов организации урока. Основные направления посещения и контроля уроков: формы и методы, применяемые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науроках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>; активизация познавательной деятельности учащихся; состояние преподавания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предмета; применение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разноуровневого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обучения, дозировка домашних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заданий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,и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спользование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ИКТ, наглядности. Основные направления контроля и тематики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посещенияуроков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выбраны правильно, что значительно улучшило качество преподавания, структуру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уроков и отбор необходимых методов, применяемых на уроках. Анализ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посещенныхуроков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констатирует: уроки отличаются методически грамотным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построением,соответствием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ряду дидактическим принципам, рациональной структурой и </w:t>
      </w:r>
      <w:r w:rsidRPr="00B23B64">
        <w:rPr>
          <w:rFonts w:ascii="Times New Roman" w:hAnsi="Times New Roman"/>
          <w:color w:val="000000"/>
          <w:sz w:val="24"/>
          <w:szCs w:val="24"/>
        </w:rPr>
        <w:lastRenderedPageBreak/>
        <w:t>темпом,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использованием современных педагогических технологий (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игровых,здоровьесберегающих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здоровьеформирующих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, тестовых, технологий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адаптивнойсистемы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обучения, опорных сигналов, информационно-коммуникационных, модульно-блочных, личностно-ориентированных, проектных, опережающего и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развивающегообучения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), применением современных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ИКТ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.О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днако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у отдельных учителей (прослеживаются негативные тенденции: не в полной мере используется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разноуровневоеобучение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, дифференциация и индивидуализация домашних заданий, не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планируетсярефлексия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урока, недостаточное внимание уделяется работе по развитию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монологическойречи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учащихся, осмысленного выразительного чтения, работе с учебником. Наряду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страдиционными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формами организации образовательного процесса, учителя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школыактивно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применяют нетрадиционные формы: урок-семинар, урок-диспут,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урок-проект</w:t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,у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>рок-презентация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урок-семинар,урок-презентация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, урок-исследование  и  т  д.  Все педагоги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активноприменяютнформационно-коммуникационные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технологии и средства ИКТ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вобразовательном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процессе.</w:t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t xml:space="preserve"> школьной документацией осуществлялся не реже одного раза в месяц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соследующими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методическими целями: - </w:t>
      </w:r>
      <w:r w:rsidR="00192724">
        <w:rPr>
          <w:rFonts w:ascii="Times New Roman" w:hAnsi="Times New Roman"/>
          <w:color w:val="000000"/>
          <w:sz w:val="24"/>
          <w:szCs w:val="24"/>
        </w:rPr>
        <w:t>п</w:t>
      </w:r>
      <w:r w:rsidRPr="00B23B64">
        <w:rPr>
          <w:rFonts w:ascii="Times New Roman" w:hAnsi="Times New Roman"/>
          <w:color w:val="000000"/>
          <w:sz w:val="24"/>
          <w:szCs w:val="24"/>
        </w:rPr>
        <w:t>равильность оформления журнала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программ по внеурочной деятельности ФГОС 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- соблюдение единого орфографического режима - объективное выставление оценок - выполнение государственных программ  и. т. Д.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Выявить:</w:t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B23B64">
        <w:rPr>
          <w:rFonts w:ascii="Times New Roman" w:hAnsi="Times New Roman"/>
          <w:color w:val="000000"/>
          <w:sz w:val="24"/>
          <w:szCs w:val="24"/>
        </w:rPr>
        <w:t>А) систему работы учителя по опросу учащихся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Б) систему работы учителя с неуспевающими учащимися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В) систему работы учителя с обучающимися, имеющими высокую и повышенную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мотивацию к учебно-познавательной деятельности.</w:t>
      </w:r>
      <w:proofErr w:type="gramEnd"/>
      <w:r w:rsidRPr="00B23B64">
        <w:rPr>
          <w:rFonts w:ascii="Times New Roman" w:hAnsi="Times New Roman"/>
          <w:color w:val="000000"/>
          <w:sz w:val="24"/>
          <w:szCs w:val="24"/>
        </w:rPr>
        <w:br/>
        <w:t>Наиболее распространенными нарушениями, отличаемым в ведении школьных журналов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является следующее: - недостаточная периодичность устных опросов учащихся ведет к малой 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накопляемости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br/>
        <w:t>отметок, - в журналах не фиксируется повторение на уроке учебного материала (повторение к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промежуточной и итоговой аттестации), - в журнале некоторыми учителями-предметниками не всегда своевременно выставляются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пропуски уроков учащимися.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Хочется отметить положительную работу со школьной документацией у учителей: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1.</w:t>
      </w:r>
      <w:r w:rsidR="00EC586F" w:rsidRPr="00B23B64">
        <w:rPr>
          <w:rFonts w:ascii="Times New Roman" w:hAnsi="Times New Roman"/>
          <w:color w:val="000000"/>
          <w:sz w:val="24"/>
          <w:szCs w:val="24"/>
        </w:rPr>
        <w:t xml:space="preserve">Абакаровой М.М </w:t>
      </w:r>
    </w:p>
    <w:p w:rsidR="007A4D7F" w:rsidRPr="00B23B64" w:rsidRDefault="007A4D7F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2.</w:t>
      </w:r>
      <w:r w:rsidR="007C4F62" w:rsidRPr="00B23B64">
        <w:rPr>
          <w:rFonts w:ascii="Times New Roman" w:hAnsi="Times New Roman"/>
          <w:color w:val="000000"/>
          <w:sz w:val="24"/>
          <w:szCs w:val="24"/>
        </w:rPr>
        <w:t>Гасановой Ф.К.</w:t>
      </w:r>
    </w:p>
    <w:p w:rsidR="007A4D7F" w:rsidRPr="00B23B64" w:rsidRDefault="007A4D7F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3.</w:t>
      </w:r>
      <w:r w:rsidR="00EC586F" w:rsidRPr="00B23B64">
        <w:rPr>
          <w:rFonts w:ascii="Times New Roman" w:hAnsi="Times New Roman"/>
          <w:color w:val="000000"/>
          <w:sz w:val="24"/>
          <w:szCs w:val="24"/>
        </w:rPr>
        <w:t>Алипкачевой Г.А.</w:t>
      </w:r>
    </w:p>
    <w:p w:rsidR="007A4D7F" w:rsidRPr="00B23B64" w:rsidRDefault="007A4D7F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4.</w:t>
      </w:r>
      <w:r w:rsidR="00EC586F" w:rsidRPr="00B23B64">
        <w:rPr>
          <w:rFonts w:ascii="Times New Roman" w:hAnsi="Times New Roman"/>
          <w:color w:val="000000"/>
          <w:sz w:val="24"/>
          <w:szCs w:val="24"/>
        </w:rPr>
        <w:t>Ибрагимовой З.З.</w:t>
      </w:r>
    </w:p>
    <w:p w:rsidR="007A4D7F" w:rsidRPr="00B23B64" w:rsidRDefault="007A4D7F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5.</w:t>
      </w:r>
      <w:r w:rsidR="00EC586F" w:rsidRPr="00B23B64">
        <w:rPr>
          <w:rFonts w:ascii="Times New Roman" w:hAnsi="Times New Roman"/>
          <w:color w:val="000000"/>
          <w:sz w:val="24"/>
          <w:szCs w:val="24"/>
        </w:rPr>
        <w:t>Карахановой А.Н.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   по своевременному и аккуратному заполнению журнала и выставлению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оценок, по выполнению программ.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 xml:space="preserve">В текущем учебном году проверялись дневники учащихся  </w:t>
      </w:r>
      <w:r w:rsidR="00192724">
        <w:rPr>
          <w:rFonts w:ascii="Times New Roman" w:hAnsi="Times New Roman"/>
          <w:color w:val="000000"/>
          <w:sz w:val="24"/>
          <w:szCs w:val="24"/>
        </w:rPr>
        <w:t xml:space="preserve">4-11   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 классов с целью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проверки выполнения требований к ведению документации, своевременность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выставления отметок учителями и проверка дневников классными руководителями и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родителями.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Анализ работы учителей, с дневниками обучающихся показал положительную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динамику по сравнению с прошлым годом. В ряде дневников учащихся                 классов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отсутствуют записи домашнего задания, не всегда отслеживается подпись родителей в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течение 1 месяца. До сих пор не отработан навык правильного грамотного оформления</w:t>
      </w:r>
      <w:r w:rsidRPr="00B23B64">
        <w:rPr>
          <w:rFonts w:ascii="Times New Roman" w:hAnsi="Times New Roman"/>
          <w:color w:val="000000"/>
          <w:sz w:val="24"/>
          <w:szCs w:val="24"/>
        </w:rPr>
        <w:br/>
        <w:t>первых страниц дневника (личные данные, Ф.И.О. преподавателей).</w:t>
      </w:r>
      <w:r w:rsidRPr="00B23B64">
        <w:rPr>
          <w:rFonts w:ascii="Times New Roman" w:hAnsi="Times New Roman"/>
          <w:color w:val="000000"/>
          <w:sz w:val="24"/>
          <w:szCs w:val="24"/>
        </w:rPr>
        <w:br/>
      </w:r>
    </w:p>
    <w:p w:rsidR="007A4D7F" w:rsidRPr="00B23B64" w:rsidRDefault="00192724" w:rsidP="008451CB">
      <w:p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Задачи   на  2021 --  2022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t xml:space="preserve">  учебный  год.</w:t>
      </w:r>
    </w:p>
    <w:p w:rsidR="007A4D7F" w:rsidRPr="00B23B64" w:rsidRDefault="007A4D7F" w:rsidP="001C4136">
      <w:pPr>
        <w:pStyle w:val="a7"/>
        <w:numPr>
          <w:ilvl w:val="0"/>
          <w:numId w:val="8"/>
        </w:num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Формирование  методической  культуры  педагогов  как  средства  повышения  качества  образования;</w:t>
      </w:r>
    </w:p>
    <w:p w:rsidR="007A4D7F" w:rsidRPr="00B23B64" w:rsidRDefault="007A4D7F" w:rsidP="001C4136">
      <w:pPr>
        <w:pStyle w:val="a7"/>
        <w:numPr>
          <w:ilvl w:val="0"/>
          <w:numId w:val="8"/>
        </w:num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 xml:space="preserve">Отслеживание  и 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квалифицирование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  роста  педагогического  мастерства   путем  проведения  постоянного  мониторинга  педагогической  деятельности;</w:t>
      </w:r>
    </w:p>
    <w:p w:rsidR="007A4D7F" w:rsidRPr="00B23B64" w:rsidRDefault="007A4D7F" w:rsidP="001C4136">
      <w:pPr>
        <w:pStyle w:val="a7"/>
        <w:numPr>
          <w:ilvl w:val="0"/>
          <w:numId w:val="8"/>
        </w:num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Обеспечение  благоприятного  морально  -  психологического  климата  в  коллективе;</w:t>
      </w:r>
    </w:p>
    <w:p w:rsidR="007A4D7F" w:rsidRPr="00B23B64" w:rsidRDefault="007A4D7F" w:rsidP="001C4136">
      <w:pPr>
        <w:pStyle w:val="a7"/>
        <w:numPr>
          <w:ilvl w:val="0"/>
          <w:numId w:val="8"/>
        </w:num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Методическое  обеспечение  деятельности  ресурсного  центра,  работы  экспериментальных  классов;</w:t>
      </w:r>
    </w:p>
    <w:p w:rsidR="007A4D7F" w:rsidRPr="00B23B64" w:rsidRDefault="007A4D7F" w:rsidP="001C4136">
      <w:pPr>
        <w:pStyle w:val="a7"/>
        <w:numPr>
          <w:ilvl w:val="0"/>
          <w:numId w:val="8"/>
        </w:num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Изучение  и  распространение  актуального  педагогического  опыта</w:t>
      </w:r>
      <w:r w:rsidR="00592C36">
        <w:rPr>
          <w:rFonts w:ascii="Times New Roman" w:hAnsi="Times New Roman"/>
          <w:color w:val="000000"/>
          <w:sz w:val="24"/>
          <w:szCs w:val="24"/>
        </w:rPr>
        <w:t xml:space="preserve">  по </w:t>
      </w:r>
      <w:proofErr w:type="gramStart"/>
      <w:r w:rsidR="00592C36">
        <w:rPr>
          <w:rFonts w:ascii="Times New Roman" w:hAnsi="Times New Roman"/>
          <w:color w:val="000000"/>
          <w:sz w:val="24"/>
          <w:szCs w:val="24"/>
        </w:rPr>
        <w:t>приоритетным</w:t>
      </w:r>
      <w:proofErr w:type="gramEnd"/>
      <w:r w:rsidR="00592C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92C36">
        <w:rPr>
          <w:rFonts w:ascii="Times New Roman" w:hAnsi="Times New Roman"/>
          <w:color w:val="000000"/>
          <w:sz w:val="24"/>
          <w:szCs w:val="24"/>
        </w:rPr>
        <w:t>направлниям</w:t>
      </w:r>
      <w:proofErr w:type="spellEnd"/>
      <w:r w:rsidR="00592C36">
        <w:rPr>
          <w:rFonts w:ascii="Times New Roman" w:hAnsi="Times New Roman"/>
          <w:color w:val="000000"/>
          <w:sz w:val="24"/>
          <w:szCs w:val="24"/>
        </w:rPr>
        <w:t xml:space="preserve"> развития образования</w:t>
      </w:r>
      <w:r w:rsidRPr="00B23B64">
        <w:rPr>
          <w:rFonts w:ascii="Times New Roman" w:hAnsi="Times New Roman"/>
          <w:color w:val="000000"/>
          <w:sz w:val="24"/>
          <w:szCs w:val="24"/>
        </w:rPr>
        <w:t xml:space="preserve">,  обеспечение  непрерывного  образования  </w:t>
      </w:r>
      <w:proofErr w:type="spellStart"/>
      <w:r w:rsidRPr="00B23B64">
        <w:rPr>
          <w:rFonts w:ascii="Times New Roman" w:hAnsi="Times New Roman"/>
          <w:color w:val="000000"/>
          <w:sz w:val="24"/>
          <w:szCs w:val="24"/>
        </w:rPr>
        <w:t>педкадров</w:t>
      </w:r>
      <w:proofErr w:type="spellEnd"/>
      <w:r w:rsidRPr="00B23B64">
        <w:rPr>
          <w:rFonts w:ascii="Times New Roman" w:hAnsi="Times New Roman"/>
          <w:color w:val="000000"/>
          <w:sz w:val="24"/>
          <w:szCs w:val="24"/>
        </w:rPr>
        <w:t xml:space="preserve">  через  систему  повышения  квалификации  и  участия  в  семинарах,  конференциях;</w:t>
      </w:r>
    </w:p>
    <w:p w:rsidR="007A4D7F" w:rsidRPr="00B23B64" w:rsidRDefault="007A4D7F" w:rsidP="001C4136">
      <w:pPr>
        <w:pStyle w:val="a7"/>
        <w:numPr>
          <w:ilvl w:val="0"/>
          <w:numId w:val="8"/>
        </w:num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Методическое  сопровождение  подготовки  и  поведения  ЕГЭ  в  11  классах,  а  также  аттестации  по  ОГЭ  в  9  классах;</w:t>
      </w:r>
    </w:p>
    <w:p w:rsidR="007A4D7F" w:rsidRPr="00B23B64" w:rsidRDefault="007A4D7F" w:rsidP="001C4136">
      <w:pPr>
        <w:pStyle w:val="a7"/>
        <w:numPr>
          <w:ilvl w:val="0"/>
          <w:numId w:val="8"/>
        </w:numPr>
        <w:spacing w:after="0" w:line="240" w:lineRule="auto"/>
        <w:ind w:left="142" w:firstLine="142"/>
        <w:rPr>
          <w:rFonts w:ascii="Times New Roman" w:hAnsi="Times New Roman"/>
          <w:color w:val="000000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Эффективное  использование  ИКТ  в  учебном  процессе;</w:t>
      </w:r>
    </w:p>
    <w:p w:rsidR="007A4D7F" w:rsidRPr="00B23B64" w:rsidRDefault="00EC586F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color w:val="000000"/>
          <w:sz w:val="24"/>
          <w:szCs w:val="24"/>
        </w:rPr>
        <w:t>8.</w:t>
      </w:r>
      <w:r w:rsidR="007A4D7F" w:rsidRPr="00B23B64">
        <w:rPr>
          <w:rFonts w:ascii="Times New Roman" w:hAnsi="Times New Roman"/>
          <w:color w:val="000000"/>
          <w:sz w:val="24"/>
          <w:szCs w:val="24"/>
        </w:rPr>
        <w:t xml:space="preserve">Системность  в  работе  с  одаренными  детьми  и  </w:t>
      </w:r>
      <w:proofErr w:type="gramStart"/>
      <w:r w:rsidR="007A4D7F" w:rsidRPr="00B23B64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="007A4D7F" w:rsidRPr="00B23B64">
        <w:rPr>
          <w:rFonts w:ascii="Times New Roman" w:hAnsi="Times New Roman"/>
          <w:color w:val="000000"/>
          <w:sz w:val="24"/>
          <w:szCs w:val="24"/>
        </w:rPr>
        <w:t xml:space="preserve">  слабоу</w:t>
      </w:r>
      <w:r w:rsidRPr="00B23B64">
        <w:rPr>
          <w:rFonts w:ascii="Times New Roman" w:hAnsi="Times New Roman"/>
          <w:color w:val="000000"/>
          <w:sz w:val="24"/>
          <w:szCs w:val="24"/>
        </w:rPr>
        <w:t>спевающ</w:t>
      </w:r>
      <w:r w:rsidR="0096379D" w:rsidRPr="00B23B64">
        <w:rPr>
          <w:rFonts w:ascii="Times New Roman" w:hAnsi="Times New Roman"/>
          <w:color w:val="000000"/>
          <w:sz w:val="24"/>
          <w:szCs w:val="24"/>
        </w:rPr>
        <w:t>ими.</w:t>
      </w:r>
    </w:p>
    <w:p w:rsidR="007D3513" w:rsidRPr="00B23B64" w:rsidRDefault="007D3513" w:rsidP="007C4F62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hAnsi="Times New Roman"/>
          <w:color w:val="FF0000"/>
          <w:sz w:val="24"/>
          <w:szCs w:val="24"/>
        </w:rPr>
      </w:pPr>
      <w:r w:rsidRPr="00B23B64">
        <w:rPr>
          <w:rFonts w:ascii="Times New Roman" w:hAnsi="Times New Roman"/>
          <w:color w:val="223E24"/>
          <w:sz w:val="24"/>
          <w:szCs w:val="24"/>
        </w:rPr>
        <w:t> </w:t>
      </w:r>
    </w:p>
    <w:p w:rsidR="007D3513" w:rsidRPr="00B23B64" w:rsidRDefault="007D3513" w:rsidP="008451CB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В осно</w:t>
      </w:r>
      <w:r w:rsidR="00192724">
        <w:rPr>
          <w:rFonts w:ascii="Times New Roman" w:hAnsi="Times New Roman"/>
          <w:sz w:val="24"/>
          <w:szCs w:val="24"/>
        </w:rPr>
        <w:t>вном поставленные задачи на 2020-2021</w:t>
      </w:r>
      <w:r w:rsidRPr="00B23B64">
        <w:rPr>
          <w:rFonts w:ascii="Times New Roman" w:hAnsi="Times New Roman"/>
          <w:sz w:val="24"/>
          <w:szCs w:val="24"/>
        </w:rPr>
        <w:t xml:space="preserve"> учебный год выполнены.</w:t>
      </w:r>
    </w:p>
    <w:p w:rsidR="007D3513" w:rsidRPr="00B23B64" w:rsidRDefault="007D3513" w:rsidP="008451CB">
      <w:pPr>
        <w:spacing w:after="0" w:line="240" w:lineRule="auto"/>
        <w:ind w:left="142" w:firstLine="142"/>
        <w:jc w:val="both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b/>
          <w:sz w:val="24"/>
          <w:szCs w:val="24"/>
        </w:rPr>
        <w:t>Рекомендации:</w:t>
      </w:r>
    </w:p>
    <w:p w:rsidR="007D3513" w:rsidRPr="00B23B64" w:rsidRDefault="007D3513" w:rsidP="008451CB">
      <w:pPr>
        <w:spacing w:after="0" w:line="240" w:lineRule="auto"/>
        <w:ind w:left="142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7D3513" w:rsidRPr="00B23B64" w:rsidRDefault="007D3513" w:rsidP="001C4136">
      <w:pPr>
        <w:pStyle w:val="a7"/>
        <w:numPr>
          <w:ilvl w:val="0"/>
          <w:numId w:val="4"/>
        </w:num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Совершенствование деятельности МО с целью оказания методической помощи преподавателям в улучшении качества уроков, внеклассной работы по предмету.</w:t>
      </w:r>
    </w:p>
    <w:p w:rsidR="007D3513" w:rsidRPr="00B23B64" w:rsidRDefault="007D3513" w:rsidP="008451CB">
      <w:pPr>
        <w:pStyle w:val="a7"/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-Молодым учителям необходимо систематически заниматься самообразованием, быть более активными, регулярно тренироваться в выполнении заданий ГИА и ЕГЭ, так как их показатели по проверочным работам невысокие.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-Провести  побольше семинарских занятий  на заседаниях МО  с целью повышения педагогического мастерства учителей </w:t>
      </w:r>
      <w:proofErr w:type="gramStart"/>
      <w:r w:rsidRPr="00B23B64">
        <w:rPr>
          <w:rFonts w:ascii="Times New Roman" w:hAnsi="Times New Roman"/>
          <w:sz w:val="24"/>
          <w:szCs w:val="24"/>
        </w:rPr>
        <w:t>–ч</w:t>
      </w:r>
      <w:proofErr w:type="gramEnd"/>
      <w:r w:rsidRPr="00B23B64">
        <w:rPr>
          <w:rFonts w:ascii="Times New Roman" w:hAnsi="Times New Roman"/>
          <w:sz w:val="24"/>
          <w:szCs w:val="24"/>
        </w:rPr>
        <w:t>ленов МО и лучшей подготовки ими учащихся к сдаче ОГЭ в  выпускных классах.</w:t>
      </w:r>
    </w:p>
    <w:p w:rsidR="007D3513" w:rsidRPr="00B23B64" w:rsidRDefault="00192724" w:rsidP="008451CB">
      <w:pPr>
        <w:tabs>
          <w:tab w:val="left" w:pos="-851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2.Продолжить положительную подготовительную работу параллельно при изучении тем к экзамену </w:t>
      </w:r>
      <w:r w:rsidR="007D3513" w:rsidRPr="00B23B64">
        <w:rPr>
          <w:rFonts w:ascii="Times New Roman" w:hAnsi="Times New Roman"/>
          <w:sz w:val="24"/>
          <w:szCs w:val="24"/>
        </w:rPr>
        <w:t xml:space="preserve"> с 5 класса.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3.В каждом классе в начале и в конце года необходимо провести повторение узловых тем.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4.В8-9 </w:t>
      </w:r>
      <w:proofErr w:type="gramStart"/>
      <w:r w:rsidRPr="00B23B64">
        <w:rPr>
          <w:rFonts w:ascii="Times New Roman" w:hAnsi="Times New Roman"/>
          <w:sz w:val="24"/>
          <w:szCs w:val="24"/>
        </w:rPr>
        <w:t>классах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проводить изложение под аудиозапись, приучать детей к чтению по компьютеру.</w:t>
      </w:r>
    </w:p>
    <w:p w:rsidR="007D3513" w:rsidRPr="00B23B64" w:rsidRDefault="007D3513" w:rsidP="008451CB">
      <w:pPr>
        <w:tabs>
          <w:tab w:val="left" w:pos="-851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5.Обратить особое внимание  каллиграфии письма.</w:t>
      </w:r>
    </w:p>
    <w:p w:rsidR="007D3513" w:rsidRPr="00B23B64" w:rsidRDefault="007D3513" w:rsidP="008451CB">
      <w:pPr>
        <w:tabs>
          <w:tab w:val="left" w:pos="-851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6.Усилить работу по развитию вычислительных навыков учащихся;</w:t>
      </w:r>
    </w:p>
    <w:p w:rsidR="007D3513" w:rsidRPr="00B23B64" w:rsidRDefault="007D3513" w:rsidP="008451CB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 xml:space="preserve">7.Уделить особое внимание  работе с одаренными детьми и  индивидуальной работе со слабыми </w:t>
      </w:r>
      <w:proofErr w:type="spellStart"/>
      <w:r w:rsidRPr="00B23B64">
        <w:rPr>
          <w:rFonts w:ascii="Times New Roman" w:hAnsi="Times New Roman"/>
          <w:sz w:val="24"/>
          <w:szCs w:val="24"/>
        </w:rPr>
        <w:t>учащихся</w:t>
      </w:r>
      <w:proofErr w:type="gramStart"/>
      <w:r w:rsidRPr="00B23B64">
        <w:rPr>
          <w:rFonts w:ascii="Times New Roman" w:hAnsi="Times New Roman"/>
          <w:sz w:val="24"/>
          <w:szCs w:val="24"/>
        </w:rPr>
        <w:t>:п</w:t>
      </w:r>
      <w:proofErr w:type="gramEnd"/>
      <w:r w:rsidRPr="00B23B64">
        <w:rPr>
          <w:rFonts w:ascii="Times New Roman" w:hAnsi="Times New Roman"/>
          <w:sz w:val="24"/>
          <w:szCs w:val="24"/>
        </w:rPr>
        <w:t>одготовка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 учащихся к Единому государственному экзамену (11 класс) и Основному Государственному Экзамену (9 классы);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-формирование и развитие коммуникативной, языковой и линг</w:t>
      </w:r>
      <w:r w:rsidRPr="00B23B64">
        <w:rPr>
          <w:rFonts w:ascii="Times New Roman" w:hAnsi="Times New Roman"/>
          <w:sz w:val="24"/>
          <w:szCs w:val="24"/>
        </w:rPr>
        <w:softHyphen/>
        <w:t xml:space="preserve">вистической (языковедческой), </w:t>
      </w:r>
      <w:proofErr w:type="spellStart"/>
      <w:r w:rsidRPr="00B23B64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B23B64">
        <w:rPr>
          <w:rFonts w:ascii="Times New Roman" w:hAnsi="Times New Roman"/>
          <w:sz w:val="24"/>
          <w:szCs w:val="24"/>
        </w:rPr>
        <w:t xml:space="preserve"> компетенций учащихся; 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-освоение нового содержания образования и в связи с этим переход на учебники и курсы нового поколения;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-организация проектной и исследовательской деятельности учащихся;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-участие педагогов-словесников в сетевых активностях;</w:t>
      </w:r>
    </w:p>
    <w:p w:rsidR="007D3513" w:rsidRPr="00B23B64" w:rsidRDefault="007D3513" w:rsidP="008451CB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B23B64">
        <w:rPr>
          <w:rFonts w:ascii="Times New Roman" w:hAnsi="Times New Roman"/>
          <w:sz w:val="24"/>
          <w:szCs w:val="24"/>
        </w:rPr>
        <w:t>и за всем этим школьный учитель русского языка и литературы не должен забывать, что основной задачей его работы является формирование высок</w:t>
      </w:r>
      <w:proofErr w:type="gramStart"/>
      <w:r w:rsidRPr="00B23B64">
        <w:rPr>
          <w:rFonts w:ascii="Times New Roman" w:hAnsi="Times New Roman"/>
          <w:sz w:val="24"/>
          <w:szCs w:val="24"/>
        </w:rPr>
        <w:t>о-</w:t>
      </w:r>
      <w:proofErr w:type="gramEnd"/>
      <w:r w:rsidRPr="00B23B64">
        <w:rPr>
          <w:rFonts w:ascii="Times New Roman" w:hAnsi="Times New Roman"/>
          <w:sz w:val="24"/>
          <w:szCs w:val="24"/>
        </w:rPr>
        <w:t xml:space="preserve"> нравственной и духовно богатой личности ученика.</w:t>
      </w:r>
    </w:p>
    <w:p w:rsidR="001C4136" w:rsidRPr="001C4136" w:rsidRDefault="001C4136" w:rsidP="001C4136">
      <w:pPr>
        <w:tabs>
          <w:tab w:val="left" w:pos="-284"/>
          <w:tab w:val="center" w:pos="5102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-851"/>
        </w:tabs>
        <w:spacing w:after="0"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О воспитательной работе.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lastRenderedPageBreak/>
        <w:t xml:space="preserve">          Вся работа  направлена на систематизацию воспитательной работы  с учётом личностно ориентированного подхода и взаимодействие всех структурных подразделений.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Cs/>
          <w:sz w:val="24"/>
          <w:szCs w:val="24"/>
        </w:rPr>
        <w:t xml:space="preserve">          Воспитательная система, выстроенная как совокупность коллективных дел, позволяющих всем субъектам воспитательного взаимодействия актуализировать и реализовывать собственный творческий потенциал, интеллектуальные, эстетические и другие способности, охватывает и учебный процесс, и внеурочную деятельность, и дополнительное образование.</w:t>
      </w:r>
      <w:r w:rsidRPr="001C4136">
        <w:rPr>
          <w:rFonts w:ascii="Times New Roman" w:hAnsi="Times New Roman"/>
          <w:sz w:val="24"/>
          <w:szCs w:val="24"/>
        </w:rPr>
        <w:t xml:space="preserve">  Воспитательная работа осуществлялась по   трем направлениям:  сотрудничество с родителями, учителями и учащимися.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Работа  с родителями.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  Работа с родителями в последнее время приобретает все большую актуальность, так как ответственность родителей за воспитание своих детей повышается, и помочь им в этом может только школа. Роль школы в обучении, просвещении и совместной деятельности с родителями возрастает с каждым годом. Поэтому, разнообразию формам работы с родителями уделялось особое внимание. Проводились индивидуальные и групповые встречи с родителями, круглые столы и консилиумы  совместно с учащимися. Одной из важных форм  работы  с родителями является родительское собрание. В связи с </w:t>
      </w:r>
      <w:proofErr w:type="gramStart"/>
      <w:r w:rsidRPr="001C4136">
        <w:rPr>
          <w:rFonts w:ascii="Times New Roman" w:hAnsi="Times New Roman"/>
          <w:sz w:val="24"/>
          <w:szCs w:val="24"/>
        </w:rPr>
        <w:t>тем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что действует ограничения проведения массовых </w:t>
      </w:r>
      <w:proofErr w:type="spellStart"/>
      <w:r w:rsidRPr="001C4136">
        <w:rPr>
          <w:rFonts w:ascii="Times New Roman" w:hAnsi="Times New Roman"/>
          <w:sz w:val="24"/>
          <w:szCs w:val="24"/>
        </w:rPr>
        <w:t>меропориятий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и собраний  собрания проводились  в режиме онлайн или в режиме ВКС. </w:t>
      </w: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1C4136">
        <w:rPr>
          <w:rFonts w:ascii="Times New Roman" w:hAnsi="Times New Roman"/>
          <w:sz w:val="24"/>
          <w:szCs w:val="24"/>
        </w:rPr>
        <w:t>Но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тем не менее наблюдалась  активность родителей. Они  посещают уроки, проверяют посещаемость, журналы, беседуют с учителями о поведении ученика на уроках, на перемене и.т.д. Администрация школы совместно с психологической, социальной службами и представителями правоохранительных  органов проводили достаточно эффективную работу  с родителями трудн</w:t>
      </w:r>
      <w:proofErr w:type="gramStart"/>
      <w:r w:rsidRPr="001C4136">
        <w:rPr>
          <w:rFonts w:ascii="Times New Roman" w:hAnsi="Times New Roman"/>
          <w:sz w:val="24"/>
          <w:szCs w:val="24"/>
        </w:rPr>
        <w:t>о-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воспитуемых детей и детей группы риска. </w:t>
      </w:r>
      <w:proofErr w:type="spellStart"/>
      <w:r w:rsidRPr="001C4136">
        <w:rPr>
          <w:rFonts w:ascii="Times New Roman" w:hAnsi="Times New Roman"/>
          <w:sz w:val="24"/>
          <w:szCs w:val="24"/>
        </w:rPr>
        <w:t>Ежечетвертно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проводится работа с родителями  неуспевающих </w:t>
      </w:r>
      <w:proofErr w:type="gramStart"/>
      <w:r w:rsidRPr="001C4136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 и принимаются меры для устранения причин неуспеваемости  Школа изыскивает возможность помогать таким родителям для проведения лечения учащихся. А детей относящихся </w:t>
      </w:r>
      <w:r w:rsidRPr="001C4136">
        <w:rPr>
          <w:rFonts w:ascii="Times New Roman" w:hAnsi="Times New Roman"/>
          <w:sz w:val="24"/>
          <w:szCs w:val="24"/>
          <w:lang w:val="en-US"/>
        </w:rPr>
        <w:t>III</w:t>
      </w:r>
      <w:r w:rsidRPr="001C4136">
        <w:rPr>
          <w:rFonts w:ascii="Times New Roman" w:hAnsi="Times New Roman"/>
          <w:sz w:val="24"/>
          <w:szCs w:val="24"/>
        </w:rPr>
        <w:t xml:space="preserve"> группе здоровья (это </w:t>
      </w:r>
      <w:proofErr w:type="gramStart"/>
      <w:r w:rsidRPr="001C4136">
        <w:rPr>
          <w:rFonts w:ascii="Times New Roman" w:hAnsi="Times New Roman"/>
          <w:sz w:val="24"/>
          <w:szCs w:val="24"/>
        </w:rPr>
        <w:t>в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4136">
        <w:rPr>
          <w:rFonts w:ascii="Times New Roman" w:hAnsi="Times New Roman"/>
          <w:sz w:val="24"/>
          <w:szCs w:val="24"/>
        </w:rPr>
        <w:t>основным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инвалиды) переводят на домашнее  обучение.  На сегодняшний день их  2 человека. </w:t>
      </w: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В связи с пандемией и во </w:t>
      </w:r>
      <w:proofErr w:type="spellStart"/>
      <w:r w:rsidRPr="001C4136">
        <w:rPr>
          <w:rFonts w:ascii="Times New Roman" w:hAnsi="Times New Roman"/>
          <w:sz w:val="24"/>
          <w:szCs w:val="24"/>
        </w:rPr>
        <w:t>избежании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массового скопления людей  </w:t>
      </w:r>
      <w:proofErr w:type="spellStart"/>
      <w:r w:rsidRPr="001C4136">
        <w:rPr>
          <w:rFonts w:ascii="Times New Roman" w:hAnsi="Times New Roman"/>
          <w:sz w:val="24"/>
          <w:szCs w:val="24"/>
        </w:rPr>
        <w:t>общещкольные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родительские собрания   не проводились. </w:t>
      </w:r>
      <w:proofErr w:type="gramStart"/>
      <w:r w:rsidRPr="001C4136">
        <w:rPr>
          <w:rFonts w:ascii="Times New Roman" w:hAnsi="Times New Roman"/>
          <w:sz w:val="24"/>
          <w:szCs w:val="24"/>
        </w:rPr>
        <w:t>Но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тем не менее через председателей род комитетов  доводилась до родителей о наиболее актуальных вопросах, такие как:</w:t>
      </w: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>1.Об организации питания в школе</w:t>
      </w: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>2. О сдаче ЕГЭ и ГИА.</w:t>
      </w: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>3. Об организации лагерей.</w:t>
      </w: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4.Дипансеризация учащихся  </w:t>
      </w:r>
    </w:p>
    <w:p w:rsidR="001C4136" w:rsidRPr="001C4136" w:rsidRDefault="001C4136" w:rsidP="001C4136">
      <w:pPr>
        <w:tabs>
          <w:tab w:val="left" w:pos="0"/>
          <w:tab w:val="left" w:pos="8080"/>
        </w:tabs>
        <w:spacing w:after="0" w:line="240" w:lineRule="auto"/>
        <w:ind w:left="-851" w:firstLine="142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5. И выполнение установок из управления образования и мин </w:t>
      </w:r>
      <w:proofErr w:type="spellStart"/>
      <w:proofErr w:type="gramStart"/>
      <w:r w:rsidRPr="001C4136">
        <w:rPr>
          <w:rFonts w:ascii="Times New Roman" w:hAnsi="Times New Roman"/>
          <w:sz w:val="24"/>
          <w:szCs w:val="24"/>
        </w:rPr>
        <w:t>обр</w:t>
      </w:r>
      <w:proofErr w:type="spellEnd"/>
      <w:proofErr w:type="gramEnd"/>
      <w:r w:rsidRPr="001C4136">
        <w:rPr>
          <w:rFonts w:ascii="Times New Roman" w:hAnsi="Times New Roman"/>
          <w:sz w:val="24"/>
          <w:szCs w:val="24"/>
        </w:rPr>
        <w:t xml:space="preserve"> науки РД.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В последнее время у наших родителей появляется возможность  получать более подробную информацию по различным вопросам образования. В этом году были организованы </w:t>
      </w:r>
      <w:proofErr w:type="spellStart"/>
      <w:r w:rsidRPr="001C4136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с родителями выпускников и  представителями  </w:t>
      </w:r>
      <w:proofErr w:type="spellStart"/>
      <w:r w:rsidRPr="001C4136">
        <w:rPr>
          <w:rFonts w:ascii="Times New Roman" w:hAnsi="Times New Roman"/>
          <w:sz w:val="24"/>
          <w:szCs w:val="24"/>
        </w:rPr>
        <w:t>рособр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надзора, где они имели возможность  получить информацию по  вопросам сдачи ЕГЭ.  Чтобы  успешно  учились дети, они должны быть здоровы. Здоровый ребенок легко усваивает учебный материал. Поэтому, школа прикладывает максимум усилий в реализации программы по  здоровь</w:t>
      </w:r>
      <w:proofErr w:type="gramStart"/>
      <w:r w:rsidRPr="001C4136">
        <w:rPr>
          <w:rFonts w:ascii="Times New Roman" w:hAnsi="Times New Roman"/>
          <w:sz w:val="24"/>
          <w:szCs w:val="24"/>
        </w:rPr>
        <w:t>е-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оберегающей технологии « В здоровом теле- здоровый дух». Проводится просветительская, консультативная работа, как с </w:t>
      </w:r>
      <w:proofErr w:type="gramStart"/>
      <w:r w:rsidRPr="001C4136">
        <w:rPr>
          <w:rFonts w:ascii="Times New Roman" w:hAnsi="Times New Roman"/>
          <w:sz w:val="24"/>
          <w:szCs w:val="24"/>
        </w:rPr>
        <w:t>учащимися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так и с родителями по формированию ЗОЖ, соблюдению  режима дня,  воспитанию негативного отношения к алкоголю и  курению.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В связи с этим, на   родительские  собрания  часто приглашаем врачей участковой больницы, которые  рассказывают  о наиболее встречающихся болезнях детей и как себя беречь от этих болезней особенно </w:t>
      </w:r>
      <w:proofErr w:type="gramStart"/>
      <w:r w:rsidRPr="001C4136">
        <w:rPr>
          <w:rFonts w:ascii="Times New Roman" w:hAnsi="Times New Roman"/>
          <w:sz w:val="24"/>
          <w:szCs w:val="24"/>
        </w:rPr>
        <w:t>за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последние 2 года в связи с </w:t>
      </w:r>
      <w:proofErr w:type="spellStart"/>
      <w:r w:rsidRPr="001C4136">
        <w:rPr>
          <w:rFonts w:ascii="Times New Roman" w:hAnsi="Times New Roman"/>
          <w:sz w:val="24"/>
          <w:szCs w:val="24"/>
        </w:rPr>
        <w:t>распросторанением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136">
        <w:rPr>
          <w:rFonts w:ascii="Times New Roman" w:hAnsi="Times New Roman"/>
          <w:sz w:val="24"/>
          <w:szCs w:val="24"/>
        </w:rPr>
        <w:t>Ковид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19.  Были обсуждены проблемы употребления наркотических средств детьми школьного возраста и их </w:t>
      </w:r>
      <w:proofErr w:type="gramStart"/>
      <w:r w:rsidRPr="001C4136">
        <w:rPr>
          <w:rFonts w:ascii="Times New Roman" w:hAnsi="Times New Roman"/>
          <w:sz w:val="24"/>
          <w:szCs w:val="24"/>
        </w:rPr>
        <w:t>последствиях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>Так  как проблема терроризма и экстремизма в Дагестане стала очень актуальной,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lastRenderedPageBreak/>
        <w:t xml:space="preserve">    работа проводится  и  с родителями, привлекая представителей ПДН и правоохранительных органов.  Основной вопрос повестки дня: Как уберечь ребёнка от влияния религиозного экстремизма? Село наше благополучное и все жители приверженцы традиционного ислама. Соответственно, в  школе среди старшеклассников  отсутствуют  учащихся,  находящихся под влиянием  религиозных экстремистов.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Но, тем не менее, проводится профилактическая работа по предупреждению экстремизма и терроризма. Проводим беседы, классные часы, круглые столы и другие мероприятия  с приглашением представителей правоохранительных органов,  духовенства в частности   имама села с тем, чтобы школьники и их родители  не оказались под влиянием реакционного ислама. В новом учебном году будет продолжена работа в этом направлении.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Принятый в 2015 году важный документ « Стратегия развития воспитания в РФ на период до 2025 года» обязывает нас  уделять  большое внимание роли семьи в воспитании и обучении ребёнка. И работу нашу будем строить в соответствии с этим документом, оказывать всяческую помощь  родителям в воспитании детей, повышении роли, авторитета и престижа  семьи.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На общешкольных и классных собраниях обсуждались вопросы определения учащихся с выбором будущей профессии  и профильных предметов, работа проводилась и с детьми и с родителями не редко с моим участием  представителями администрации школы, тем  не </w:t>
      </w:r>
      <w:proofErr w:type="gramStart"/>
      <w:r w:rsidRPr="001C4136">
        <w:rPr>
          <w:rFonts w:ascii="Times New Roman" w:hAnsi="Times New Roman"/>
          <w:sz w:val="24"/>
          <w:szCs w:val="24"/>
        </w:rPr>
        <w:t>менее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окончательное  определение  детей и родителей происходит  во втором полугодии в 11 классе. За оставшиеся  полгода учащиеся  не успевают подготовиться к экзаменам  и это   отражаются  на результатах.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В новом учебном году  этому вопросу будет  проведена работа цель, которого будет заключаться   в своевременном  определении  родителей  и учащихся   с будущей профессией.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 w:hanging="283"/>
        <w:jc w:val="center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 w:hanging="283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Работа с учителями, классными руководителями.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 w:hanging="283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Деятельность в работе с учителями состоит из следующих разделов: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1 . Деятельность МО классных руководителей</w:t>
      </w:r>
    </w:p>
    <w:p w:rsidR="001C4136" w:rsidRPr="001C4136" w:rsidRDefault="001C4136" w:rsidP="001C413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Работа с молодыми классными руководителями </w:t>
      </w:r>
    </w:p>
    <w:p w:rsidR="001C4136" w:rsidRPr="001C4136" w:rsidRDefault="001C4136" w:rsidP="001C413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Наставничество и оказание методической помощи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На  МО классных руководителей  были обсуждены следующие вопросы: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autoSpaceDE w:val="0"/>
        <w:autoSpaceDN w:val="0"/>
        <w:adjustRightInd w:val="0"/>
        <w:spacing w:after="0" w:line="240" w:lineRule="auto"/>
        <w:ind w:left="175"/>
        <w:rPr>
          <w:rFonts w:ascii="Times New Roman" w:hAnsi="Times New Roman"/>
          <w:b/>
          <w:color w:val="000000"/>
          <w:sz w:val="24"/>
          <w:szCs w:val="24"/>
        </w:rPr>
      </w:pPr>
      <w:r w:rsidRPr="001C4136">
        <w:rPr>
          <w:rFonts w:ascii="Times New Roman" w:hAnsi="Times New Roman"/>
          <w:color w:val="000000"/>
          <w:sz w:val="24"/>
          <w:szCs w:val="24"/>
        </w:rPr>
        <w:t>1.Семья и школа: пути эффективного взаимодействия. Взаимодействи</w:t>
      </w:r>
      <w:proofErr w:type="gramStart"/>
      <w:r w:rsidRPr="001C4136"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 w:rsidRPr="001C4136">
        <w:rPr>
          <w:rFonts w:ascii="Times New Roman" w:hAnsi="Times New Roman"/>
          <w:color w:val="000000"/>
          <w:sz w:val="24"/>
          <w:szCs w:val="24"/>
        </w:rPr>
        <w:t xml:space="preserve"> семьи и школы в воспитательной системе классного коллектива.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2. Средства и механизмы  </w:t>
      </w:r>
      <w:proofErr w:type="spellStart"/>
      <w:r w:rsidRPr="001C4136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, отношений педагогов, обучающихся и   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родителей.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3. </w:t>
      </w:r>
      <w:r w:rsidRPr="001C4136">
        <w:rPr>
          <w:rFonts w:ascii="Times New Roman" w:hAnsi="Times New Roman"/>
          <w:color w:val="000000"/>
          <w:sz w:val="24"/>
          <w:szCs w:val="24"/>
        </w:rPr>
        <w:t xml:space="preserve">Новые технологии   проведения   классного часа. </w:t>
      </w:r>
    </w:p>
    <w:p w:rsidR="001C4136" w:rsidRPr="001C4136" w:rsidRDefault="001C4136" w:rsidP="001C4136">
      <w:pPr>
        <w:shd w:val="clear" w:color="auto" w:fill="FFFFFF"/>
        <w:spacing w:after="0" w:line="240" w:lineRule="auto"/>
        <w:ind w:right="206"/>
        <w:rPr>
          <w:rFonts w:ascii="Times New Roman" w:hAnsi="Times New Roman"/>
          <w:color w:val="000000"/>
          <w:sz w:val="24"/>
          <w:szCs w:val="24"/>
        </w:rPr>
      </w:pPr>
      <w:r w:rsidRPr="001C4136">
        <w:rPr>
          <w:rFonts w:ascii="Times New Roman" w:hAnsi="Times New Roman"/>
          <w:color w:val="000000"/>
          <w:sz w:val="24"/>
          <w:szCs w:val="24"/>
        </w:rPr>
        <w:t xml:space="preserve">  4. Организация работы  классного самоуправления. </w:t>
      </w:r>
    </w:p>
    <w:p w:rsidR="001C4136" w:rsidRPr="001C4136" w:rsidRDefault="001C4136" w:rsidP="001C4136">
      <w:pPr>
        <w:shd w:val="clear" w:color="auto" w:fill="FFFFFF"/>
        <w:spacing w:after="0" w:line="240" w:lineRule="auto"/>
        <w:ind w:right="206"/>
        <w:rPr>
          <w:rFonts w:ascii="Times New Roman" w:hAnsi="Times New Roman"/>
          <w:color w:val="000000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5.</w:t>
      </w:r>
      <w:r w:rsidRPr="001C4136">
        <w:rPr>
          <w:rFonts w:ascii="Times New Roman" w:hAnsi="Times New Roman"/>
          <w:color w:val="000000"/>
          <w:sz w:val="24"/>
          <w:szCs w:val="24"/>
        </w:rPr>
        <w:t xml:space="preserve">  Проведение  недели профориентации «Актуальные    профессии в современном обществе»</w:t>
      </w:r>
    </w:p>
    <w:p w:rsidR="001C4136" w:rsidRPr="001C4136" w:rsidRDefault="001C4136" w:rsidP="001C4136">
      <w:pPr>
        <w:tabs>
          <w:tab w:val="left" w:pos="142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hanging="28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 За последние три года  на МО классных руководителей ставилась  задача  повышения эффективности проведения классных часов, родительских и классных собраний на основе сотрудничества и творческого диалога  между участниками воспитательного процесса.  Анализ этих  классных   часов  показал, что   в среднем  каждым классным </w:t>
      </w:r>
      <w:proofErr w:type="gramStart"/>
      <w:r w:rsidRPr="001C4136">
        <w:rPr>
          <w:rFonts w:ascii="Times New Roman" w:hAnsi="Times New Roman"/>
          <w:sz w:val="24"/>
          <w:szCs w:val="24"/>
        </w:rPr>
        <w:t>руководителем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было проводится  по 31 классному часу  по 6 направлениям. На первом месте классные часы интеллектуально – познавательного  и духовно нравственного направления, на втором месте - эстетического  и патриотического – правового направления,  а на третьем месте оздоровительного и трудового направления. Также по графику проводятся  открытые классные часы и внеклассные мероприятия  в рамках месячниках профориентации, патриотического воспитания, недели добра и т.д.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hanging="28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lastRenderedPageBreak/>
        <w:t xml:space="preserve">           Все проведённые открытые классные часы были проведены с использованием современных средств ТСО (компьютер, диапроектор и электронные музыкальные устройства). Очень хорошо проходит этап подведения итогов, где проверяется воспитательная отдача от мероприятия. Частыми стали проведение в школе интеллектуальных игр, турниров, КВН, круглых столов, защита исследовательских работ, различные виды конкурсов</w:t>
      </w:r>
      <w:proofErr w:type="gramStart"/>
      <w:r w:rsidRPr="001C4136">
        <w:rPr>
          <w:rFonts w:ascii="Times New Roman" w:hAnsi="Times New Roman"/>
          <w:sz w:val="24"/>
          <w:szCs w:val="24"/>
        </w:rPr>
        <w:t>.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1C4136">
        <w:rPr>
          <w:rFonts w:ascii="Times New Roman" w:hAnsi="Times New Roman"/>
          <w:sz w:val="24"/>
          <w:szCs w:val="24"/>
        </w:rPr>
        <w:t>п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еречень прилагается в таблице)                        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hanging="28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Классные руководители  при проведении  классных часов  пользуются, компьютерами и диапроектором, и ресурсами интернета,  где они берут богатый материал для своих классных часов  внеклассных мероприятий. Классные руководители находятся в постоянном творческом поиске,  стараются внедрять различные воспитательные технологии,  чтобы добиваться  воспитательной отдачи  и творческого диалога.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hanging="28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Cs/>
          <w:sz w:val="24"/>
          <w:szCs w:val="24"/>
        </w:rPr>
        <w:t xml:space="preserve">                       В нашей школе стали традиционными  проведение  </w:t>
      </w:r>
      <w:r w:rsidRPr="001C4136">
        <w:rPr>
          <w:rFonts w:ascii="Times New Roman" w:hAnsi="Times New Roman"/>
          <w:sz w:val="24"/>
          <w:szCs w:val="24"/>
          <w:u w:val="single"/>
        </w:rPr>
        <w:t xml:space="preserve">консилиумов </w:t>
      </w:r>
      <w:r w:rsidRPr="001C4136">
        <w:rPr>
          <w:rFonts w:ascii="Times New Roman" w:hAnsi="Times New Roman"/>
          <w:sz w:val="24"/>
          <w:szCs w:val="24"/>
        </w:rPr>
        <w:t>(это обсуждение важных вопросов совместно с родителями, учителями и учащимися). Были проведены  консилиумы с приглашением администрации школы 9  классах по вопросу  проведения пробного ГИА, так же было проведено собрание с родителями и учащимися  11 по  вопросу проведения ЕГЭ. И в дальнейшем будем практиковать проведение консилиумов потому,  что это форма взаимодействия всех трёх участников воспитательного процесса даёт хороший результат. Последние три года  одним из способов просвещения классных руководителей</w:t>
      </w:r>
      <w:proofErr w:type="gramStart"/>
      <w:r w:rsidRPr="001C4136">
        <w:rPr>
          <w:rFonts w:ascii="Times New Roman" w:hAnsi="Times New Roman"/>
          <w:sz w:val="24"/>
          <w:szCs w:val="24"/>
        </w:rPr>
        <w:t xml:space="preserve"> Е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сть вопросы, над которым нужно работать в новом учебном году, это желания  </w:t>
      </w:r>
      <w:r w:rsidRPr="001C4136">
        <w:rPr>
          <w:rFonts w:ascii="Times New Roman" w:hAnsi="Times New Roman"/>
          <w:bCs/>
          <w:sz w:val="24"/>
          <w:szCs w:val="24"/>
        </w:rPr>
        <w:t xml:space="preserve"> принимать  участие  конкурсе                     «</w:t>
      </w:r>
      <w:r w:rsidRPr="001C4136">
        <w:rPr>
          <w:rFonts w:ascii="Times New Roman" w:hAnsi="Times New Roman"/>
          <w:sz w:val="24"/>
          <w:szCs w:val="24"/>
        </w:rPr>
        <w:t xml:space="preserve"> самый классный, классный», учитель года и  в других конкурсах где нужно показать свое педагогическое мастерство.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hanging="283"/>
        <w:rPr>
          <w:rFonts w:ascii="Times New Roman" w:hAnsi="Times New Roman"/>
          <w:bCs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     Хочу отметить работу классных руководителей в основном работа в начальных классах поставлено хорошо, выполняли требования к классному руководителю, своевременно устраняли недостатки и </w:t>
      </w:r>
      <w:proofErr w:type="spellStart"/>
      <w:r w:rsidRPr="001C4136">
        <w:rPr>
          <w:rFonts w:ascii="Times New Roman" w:hAnsi="Times New Roman"/>
          <w:sz w:val="24"/>
          <w:szCs w:val="24"/>
        </w:rPr>
        <w:t>т</w:t>
      </w:r>
      <w:proofErr w:type="gramStart"/>
      <w:r w:rsidRPr="001C4136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1C4136">
        <w:rPr>
          <w:rFonts w:ascii="Times New Roman" w:hAnsi="Times New Roman"/>
          <w:sz w:val="24"/>
          <w:szCs w:val="24"/>
        </w:rPr>
        <w:t xml:space="preserve">, но  есть определенные пробелы 4 «в», 2 «в» отсутствие надлежащей дисциплины и работы с родителями отдельных учащихся. Среди старших классов в основном  работа поставлена хорошо, выполняют установки администрации и т.д. Но хотелось отметить хорошую работу и особенно творческий подход в воспитании учащихся  это классные руководители 5 «б», 6 «а», 6 «б»,7«б»,9 «б», 11кл.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284" w:hanging="283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Работа с учащимися.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right="-14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Cs/>
          <w:sz w:val="24"/>
          <w:szCs w:val="24"/>
        </w:rPr>
        <w:t xml:space="preserve">       В основу работы с учащимися  ставился  личностно ориентированный подход. Особое внимание уделялось на  эффективное проведение  воспитательных мероприятий.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right="-14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Были проведены все запланированные  традиционные общешкольные воспитательные   мероприятия.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right="-14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Cs/>
          <w:sz w:val="24"/>
          <w:szCs w:val="24"/>
        </w:rPr>
        <w:t xml:space="preserve">           Анализ общешкольных воспитательных мероприятий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.(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>см ключевые результаты.</w:t>
      </w:r>
      <w:r w:rsidRPr="001C4136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1C4136">
        <w:rPr>
          <w:rFonts w:ascii="Times New Roman" w:hAnsi="Times New Roman"/>
          <w:bCs/>
          <w:sz w:val="24"/>
          <w:szCs w:val="24"/>
        </w:rPr>
        <w:t xml:space="preserve"> 4 </w:t>
      </w:r>
      <w:proofErr w:type="spellStart"/>
      <w:r w:rsidRPr="001C4136">
        <w:rPr>
          <w:rFonts w:ascii="Times New Roman" w:hAnsi="Times New Roman"/>
          <w:bCs/>
          <w:sz w:val="24"/>
          <w:szCs w:val="24"/>
        </w:rPr>
        <w:t>кач</w:t>
      </w:r>
      <w:proofErr w:type="spellEnd"/>
      <w:r w:rsidRPr="001C41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C4136">
        <w:rPr>
          <w:rFonts w:ascii="Times New Roman" w:hAnsi="Times New Roman"/>
          <w:bCs/>
          <w:sz w:val="24"/>
          <w:szCs w:val="24"/>
        </w:rPr>
        <w:t>восп</w:t>
      </w:r>
      <w:proofErr w:type="spellEnd"/>
      <w:r w:rsidRPr="001C4136">
        <w:rPr>
          <w:rFonts w:ascii="Times New Roman" w:hAnsi="Times New Roman"/>
          <w:bCs/>
          <w:sz w:val="24"/>
          <w:szCs w:val="24"/>
        </w:rPr>
        <w:t xml:space="preserve"> мер)  показал, что качество и  эффективность их проведения  с каждым годом становится лучше. По сравнению с прошлым учебным  годом(16мер.) в этом году было проведено 14 мероприятий и они прошли на высоком воспитательном  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уровне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 xml:space="preserve">  по отзывам родителей и районных представителей, которые присутствует у нас на каждом мероприятии.. Вся воспитательная работа проходила под эгидой 76- </w:t>
      </w:r>
      <w:proofErr w:type="spellStart"/>
      <w:r w:rsidRPr="001C4136">
        <w:rPr>
          <w:rFonts w:ascii="Times New Roman" w:hAnsi="Times New Roman"/>
          <w:bCs/>
          <w:sz w:val="24"/>
          <w:szCs w:val="24"/>
        </w:rPr>
        <w:t>летие</w:t>
      </w:r>
      <w:proofErr w:type="spellEnd"/>
      <w:r w:rsidRPr="001C4136">
        <w:rPr>
          <w:rFonts w:ascii="Times New Roman" w:hAnsi="Times New Roman"/>
          <w:bCs/>
          <w:sz w:val="24"/>
          <w:szCs w:val="24"/>
        </w:rPr>
        <w:t xml:space="preserve">   победы ВОВ и будет продолжена до конца 2021 года.. Во втором полугодии согласно республиканского плана проведения  мероприятий  посвященных 100 </w:t>
      </w:r>
      <w:proofErr w:type="spellStart"/>
      <w:r w:rsidRPr="001C4136">
        <w:rPr>
          <w:rFonts w:ascii="Times New Roman" w:hAnsi="Times New Roman"/>
          <w:bCs/>
          <w:sz w:val="24"/>
          <w:szCs w:val="24"/>
        </w:rPr>
        <w:t>летию</w:t>
      </w:r>
      <w:proofErr w:type="spellEnd"/>
      <w:r w:rsidRPr="001C4136">
        <w:rPr>
          <w:rFonts w:ascii="Times New Roman" w:hAnsi="Times New Roman"/>
          <w:bCs/>
          <w:sz w:val="24"/>
          <w:szCs w:val="24"/>
        </w:rPr>
        <w:t xml:space="preserve"> образования ДАССР в школе были проведены  классные часы, конкурсы беседы и  спортивные мероприятия    были  приурочены  данному событию.  В этом году  исполнилось  10 лет  со дня смерти капитана полиции  </w:t>
      </w:r>
      <w:proofErr w:type="spellStart"/>
      <w:r w:rsidRPr="001C4136">
        <w:rPr>
          <w:rFonts w:ascii="Times New Roman" w:hAnsi="Times New Roman"/>
          <w:bCs/>
          <w:sz w:val="24"/>
          <w:szCs w:val="24"/>
        </w:rPr>
        <w:t>Хизриева</w:t>
      </w:r>
      <w:proofErr w:type="spellEnd"/>
      <w:r w:rsidRPr="001C4136">
        <w:rPr>
          <w:rFonts w:ascii="Times New Roman" w:hAnsi="Times New Roman"/>
          <w:bCs/>
          <w:sz w:val="24"/>
          <w:szCs w:val="24"/>
        </w:rPr>
        <w:t xml:space="preserve"> З.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Х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 xml:space="preserve">  в честь которого носит имя наша школа были проведены с классные часы, беседы которые были завершены торжественной линейкой.   1-11 классах. Каждый  год традиционно походит  по району  месячник патриотического воспитания, с 10 апреля по 9 май. И педагогический коллектив и школьники нашей школы активно включились в этот 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процесс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 xml:space="preserve"> проводя мероприятия посвященные  ВОВ.   В связи  пандемией  в 4 четверти массовые   воспитательные мероприятия проводились в режиме онлайн. Такие как  акция «Бессмертный полк»,  «Георгиевская ленточка»,  «Все равно </w:t>
      </w:r>
      <w:r w:rsidRPr="001C4136">
        <w:rPr>
          <w:rFonts w:ascii="Times New Roman" w:hAnsi="Times New Roman"/>
          <w:sz w:val="24"/>
          <w:szCs w:val="24"/>
        </w:rPr>
        <w:t xml:space="preserve"> мы скажем спасибо», «Окна победы», «Конкурс военной песни»,  из   проведенных  воспитательных мероприятий наиболее популярные среди учащихся: экскурсии,  смотры, различные конкурсы, традиционные вечера, посвященные к различным датам, спортивные мероприятия, мероприятия соревновательного характера.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right="-14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lastRenderedPageBreak/>
        <w:t xml:space="preserve">              Такие мероприятия  как Бал маскарад, осенний бал и ярмарка в целях безопасности были отменены.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right="-14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В новом учебном году в рамках приоритетного проекта «Точки роста» будем практиковать приглашение на мероприятия  представителей различных профессий, особенно  представителей сельскохозяйственного направления в этой связи  </w:t>
      </w:r>
      <w:proofErr w:type="gramStart"/>
      <w:r w:rsidRPr="001C4136">
        <w:rPr>
          <w:rFonts w:ascii="Times New Roman" w:hAnsi="Times New Roman"/>
          <w:sz w:val="24"/>
          <w:szCs w:val="24"/>
        </w:rPr>
        <w:t>в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C4136">
        <w:rPr>
          <w:rFonts w:ascii="Times New Roman" w:hAnsi="Times New Roman"/>
          <w:sz w:val="24"/>
          <w:szCs w:val="24"/>
        </w:rPr>
        <w:t>этому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году Комитетом  по делам молодежи </w:t>
      </w:r>
      <w:proofErr w:type="spellStart"/>
      <w:r w:rsidRPr="001C4136">
        <w:rPr>
          <w:rFonts w:ascii="Times New Roman" w:hAnsi="Times New Roman"/>
          <w:sz w:val="24"/>
          <w:szCs w:val="24"/>
        </w:rPr>
        <w:t>Бабаюртовского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района   были проведены  конкурсы по защите проектов   «Начинающий фермер».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right="-14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В рамках  школьных МО под руководством  </w:t>
      </w:r>
      <w:proofErr w:type="spellStart"/>
      <w:r w:rsidRPr="001C4136">
        <w:rPr>
          <w:rFonts w:ascii="Times New Roman" w:hAnsi="Times New Roman"/>
          <w:sz w:val="24"/>
          <w:szCs w:val="24"/>
        </w:rPr>
        <w:t>Абакарова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М.М, </w:t>
      </w:r>
      <w:proofErr w:type="spellStart"/>
      <w:r w:rsidRPr="001C4136">
        <w:rPr>
          <w:rFonts w:ascii="Times New Roman" w:hAnsi="Times New Roman"/>
          <w:sz w:val="24"/>
          <w:szCs w:val="24"/>
        </w:rPr>
        <w:t>Давлетмурзаевой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C4136">
        <w:rPr>
          <w:rFonts w:ascii="Times New Roman" w:hAnsi="Times New Roman"/>
          <w:sz w:val="24"/>
          <w:szCs w:val="24"/>
        </w:rPr>
        <w:t>Наиды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C4136">
        <w:rPr>
          <w:rFonts w:ascii="Times New Roman" w:hAnsi="Times New Roman"/>
          <w:sz w:val="24"/>
          <w:szCs w:val="24"/>
        </w:rPr>
        <w:t>Алакаева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А.Р. </w:t>
      </w:r>
      <w:proofErr w:type="gramStart"/>
      <w:r w:rsidRPr="001C4136">
        <w:rPr>
          <w:rFonts w:ascii="Times New Roman" w:hAnsi="Times New Roman"/>
          <w:sz w:val="24"/>
          <w:szCs w:val="24"/>
        </w:rPr>
        <w:t>проводится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огромная  работа по воспитанию учащихся   Проводимые  ими внеклассные мероприятия проходят очень организовано и  интересно с применением ИКТ.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right="-143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В этом учебном году начало работу волонтерское движение под руководством педагога организатора  </w:t>
      </w:r>
      <w:proofErr w:type="spellStart"/>
      <w:r w:rsidRPr="001C4136">
        <w:rPr>
          <w:rFonts w:ascii="Times New Roman" w:hAnsi="Times New Roman"/>
          <w:sz w:val="24"/>
          <w:szCs w:val="24"/>
        </w:rPr>
        <w:t>Рабадановой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З.М и </w:t>
      </w:r>
      <w:proofErr w:type="gramStart"/>
      <w:r w:rsidRPr="001C4136">
        <w:rPr>
          <w:rFonts w:ascii="Times New Roman" w:hAnsi="Times New Roman"/>
          <w:sz w:val="24"/>
          <w:szCs w:val="24"/>
        </w:rPr>
        <w:t>которая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является  куратором РДШ. </w:t>
      </w:r>
      <w:proofErr w:type="gramStart"/>
      <w:r w:rsidRPr="001C4136">
        <w:rPr>
          <w:rFonts w:ascii="Times New Roman" w:hAnsi="Times New Roman"/>
          <w:sz w:val="24"/>
          <w:szCs w:val="24"/>
        </w:rPr>
        <w:t xml:space="preserve">Наши  волонтеры  принимают участие в различных акциях в таких как; «Неделя добра», «Посади дерево» </w:t>
      </w:r>
      <w:r w:rsidRPr="001C4136">
        <w:rPr>
          <w:rFonts w:ascii="Times New Roman" w:hAnsi="Times New Roman"/>
          <w:sz w:val="24"/>
          <w:szCs w:val="24"/>
          <w:lang w:eastAsia="en-US"/>
        </w:rPr>
        <w:t>Акция «Мы вместе»</w:t>
      </w:r>
      <w:r w:rsidRPr="001C4136">
        <w:rPr>
          <w:rFonts w:ascii="Times New Roman" w:hAnsi="Times New Roman"/>
          <w:sz w:val="24"/>
          <w:szCs w:val="24"/>
        </w:rPr>
        <w:t xml:space="preserve"> «Блокадный хлеб», </w:t>
      </w:r>
      <w:proofErr w:type="spellStart"/>
      <w:r w:rsidRPr="001C4136">
        <w:rPr>
          <w:rFonts w:ascii="Times New Roman" w:hAnsi="Times New Roman"/>
          <w:sz w:val="24"/>
          <w:szCs w:val="24"/>
          <w:lang w:eastAsia="en-US"/>
        </w:rPr>
        <w:t>Флешмоб</w:t>
      </w:r>
      <w:proofErr w:type="spellEnd"/>
      <w:r w:rsidRPr="001C4136">
        <w:rPr>
          <w:rFonts w:ascii="Times New Roman" w:hAnsi="Times New Roman"/>
          <w:sz w:val="24"/>
          <w:szCs w:val="24"/>
          <w:lang w:eastAsia="en-US"/>
        </w:rPr>
        <w:t xml:space="preserve"> «Спорт вместо наркотиков», </w:t>
      </w:r>
      <w:r w:rsidRPr="001C4136">
        <w:rPr>
          <w:rFonts w:ascii="Times New Roman" w:hAnsi="Times New Roman"/>
          <w:sz w:val="24"/>
          <w:szCs w:val="24"/>
        </w:rPr>
        <w:t xml:space="preserve"> и т.д.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 В этом  году наша школа  </w:t>
      </w:r>
      <w:proofErr w:type="gramStart"/>
      <w:r w:rsidRPr="001C4136">
        <w:rPr>
          <w:rFonts w:ascii="Times New Roman" w:hAnsi="Times New Roman"/>
          <w:sz w:val="24"/>
          <w:szCs w:val="24"/>
        </w:rPr>
        <w:t>приняла  участие почти  во всех республиканских  акциях все эти мероприятия   освещены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в школьном сайте и социальной сети </w:t>
      </w:r>
      <w:proofErr w:type="spellStart"/>
      <w:r w:rsidRPr="001C4136">
        <w:rPr>
          <w:rFonts w:ascii="Times New Roman" w:hAnsi="Times New Roman"/>
          <w:sz w:val="24"/>
          <w:szCs w:val="24"/>
        </w:rPr>
        <w:t>инстаграмма</w:t>
      </w:r>
      <w:proofErr w:type="spellEnd"/>
      <w:r w:rsidRPr="001C4136">
        <w:rPr>
          <w:rFonts w:ascii="Times New Roman" w:hAnsi="Times New Roman"/>
          <w:sz w:val="24"/>
          <w:szCs w:val="24"/>
        </w:rPr>
        <w:t>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Дополнительное образование (кружковая   работа)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b/>
          <w:bCs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Кружки в школе работают  по 8 направлениям (направления и количество учащихся указаны в таблице</w:t>
      </w:r>
      <w:r w:rsidRPr="001C4136">
        <w:rPr>
          <w:rFonts w:ascii="Times New Roman" w:hAnsi="Times New Roman"/>
          <w:b/>
          <w:sz w:val="24"/>
          <w:szCs w:val="24"/>
        </w:rPr>
        <w:t xml:space="preserve">). </w:t>
      </w:r>
      <w:r w:rsidRPr="001C4136">
        <w:rPr>
          <w:rFonts w:ascii="Times New Roman" w:hAnsi="Times New Roman"/>
          <w:sz w:val="24"/>
          <w:szCs w:val="24"/>
        </w:rPr>
        <w:t xml:space="preserve">Для этого по учебному плану  выделено 27 часов и 0,3 внеклассной работы по физкультуре. В основном часы (21 часов)  используются для подготовки учащихся к ЕГЭ, олимпиадам и родным языкам. Оставшиеся часы  выделены  таким кружкам как: умелые руки, </w:t>
      </w:r>
      <w:r w:rsidRPr="001C4136">
        <w:rPr>
          <w:rFonts w:ascii="Times New Roman" w:hAnsi="Times New Roman"/>
          <w:bCs/>
          <w:sz w:val="24"/>
          <w:szCs w:val="24"/>
        </w:rPr>
        <w:t xml:space="preserve">хоровое пение, познаем Интернет, история родного края. Всего в кружках задействованы 162  учащихся, учащиеся 8-11 классов задействованы 2- х и более кружках. </w:t>
      </w:r>
      <w:r w:rsidRPr="001C4136">
        <w:rPr>
          <w:rFonts w:ascii="Times New Roman" w:hAnsi="Times New Roman"/>
          <w:sz w:val="24"/>
          <w:szCs w:val="24"/>
        </w:rPr>
        <w:t>Занятия проходят согласно  расписанию, и  очень интересно, посещаемость хорошая, руководители кружков проводят открытые внеклассные мероприятия</w:t>
      </w:r>
      <w:proofErr w:type="gramStart"/>
      <w:r w:rsidRPr="001C4136">
        <w:rPr>
          <w:rFonts w:ascii="Times New Roman" w:hAnsi="Times New Roman"/>
          <w:sz w:val="24"/>
          <w:szCs w:val="24"/>
        </w:rPr>
        <w:t>.(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перечень проведённых мероприятий прилагается) Хорошую  работу проводят руководители кружков по подготовке к ЕГЭ и ГИА. </w:t>
      </w:r>
      <w:proofErr w:type="gramStart"/>
      <w:r w:rsidRPr="001C4136">
        <w:rPr>
          <w:rFonts w:ascii="Times New Roman" w:hAnsi="Times New Roman"/>
          <w:sz w:val="24"/>
          <w:szCs w:val="24"/>
        </w:rPr>
        <w:t xml:space="preserve">Это Абдуллаева Х.М, </w:t>
      </w:r>
      <w:proofErr w:type="spellStart"/>
      <w:r w:rsidRPr="001C4136">
        <w:rPr>
          <w:rFonts w:ascii="Times New Roman" w:hAnsi="Times New Roman"/>
          <w:sz w:val="24"/>
          <w:szCs w:val="24"/>
        </w:rPr>
        <w:t>Давлетмурзаева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4136">
        <w:rPr>
          <w:rFonts w:ascii="Times New Roman" w:hAnsi="Times New Roman"/>
          <w:sz w:val="24"/>
          <w:szCs w:val="24"/>
        </w:rPr>
        <w:t>КарахановаА.Н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C4136">
        <w:rPr>
          <w:rFonts w:ascii="Times New Roman" w:hAnsi="Times New Roman"/>
          <w:sz w:val="24"/>
          <w:szCs w:val="24"/>
        </w:rPr>
        <w:t>Магомедалиева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Р.Х. Также хорошо поставлена  внеклассная работа по физкультуре,  которую возглавляет  </w:t>
      </w:r>
      <w:proofErr w:type="spellStart"/>
      <w:r w:rsidRPr="001C4136">
        <w:rPr>
          <w:rFonts w:ascii="Times New Roman" w:hAnsi="Times New Roman"/>
          <w:sz w:val="24"/>
          <w:szCs w:val="24"/>
        </w:rPr>
        <w:t>Кагерманова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Х.А., совместно с учителем физкультуры  и ОБЖ Гаджиевым Ш.И принимают участие во всех спортивных мероприятиях района и получили ряд призовых мест по разным видам спорта, также хорошие результаты показывают по сдаче ГТО с 7 по 11 классы.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   Активно проводится работа с допризывной молодёжью под руководством  преподавателя  ОБЖ Гаджиева</w:t>
      </w:r>
      <w:proofErr w:type="gramStart"/>
      <w:r w:rsidRPr="001C413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 участвуют в районных </w:t>
      </w:r>
      <w:proofErr w:type="spellStart"/>
      <w:r w:rsidRPr="001C4136">
        <w:rPr>
          <w:rFonts w:ascii="Times New Roman" w:hAnsi="Times New Roman"/>
          <w:sz w:val="24"/>
          <w:szCs w:val="24"/>
        </w:rPr>
        <w:t>военно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–спортивных играх.(таблица прилагается) Имеется потребность учащихся  в посещении кружков </w:t>
      </w:r>
      <w:proofErr w:type="spellStart"/>
      <w:r w:rsidRPr="001C4136">
        <w:rPr>
          <w:rFonts w:ascii="Times New Roman" w:hAnsi="Times New Roman"/>
          <w:sz w:val="24"/>
          <w:szCs w:val="24"/>
        </w:rPr>
        <w:t>лекоративно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прикладного искусства и технического творчества так наша школа </w:t>
      </w:r>
      <w:proofErr w:type="spellStart"/>
      <w:r w:rsidRPr="001C4136">
        <w:rPr>
          <w:rFonts w:ascii="Times New Roman" w:hAnsi="Times New Roman"/>
          <w:sz w:val="24"/>
          <w:szCs w:val="24"/>
        </w:rPr>
        <w:t>пулучила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призовые места  на республиканском  конкурсе что было отмечено на районном  августовском совещании.  С введением ФГОС в начальной  школе согласно учебного плана   в начальной школе проводится занятия в рамках внеурочной деятельности это 1 час  начальное техническое творчество  и </w:t>
      </w:r>
      <w:proofErr w:type="spellStart"/>
      <w:r w:rsidRPr="001C4136">
        <w:rPr>
          <w:rFonts w:ascii="Times New Roman" w:hAnsi="Times New Roman"/>
          <w:sz w:val="24"/>
          <w:szCs w:val="24"/>
        </w:rPr>
        <w:t>углубенное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изучения предметов по выбору,   которая дает возможность  раскрыть  потенциальные возможности  учащихся  результатом этой деятельности является участие </w:t>
      </w:r>
      <w:proofErr w:type="gramStart"/>
      <w:r w:rsidRPr="001C4136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а школьных и районных конкурсах это </w:t>
      </w:r>
      <w:proofErr w:type="spellStart"/>
      <w:r w:rsidRPr="001C4136">
        <w:rPr>
          <w:rFonts w:ascii="Times New Roman" w:hAnsi="Times New Roman"/>
          <w:sz w:val="24"/>
          <w:szCs w:val="24"/>
        </w:rPr>
        <w:t>подверждается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наличием призовых мест. 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В этом году по всему району согласно ФГОС был   введен  1 час, для проведения   занятий по внеурочной деятельности с 5-9, </w:t>
      </w:r>
      <w:proofErr w:type="spellStart"/>
      <w:r w:rsidRPr="001C4136">
        <w:rPr>
          <w:rFonts w:ascii="Times New Roman" w:hAnsi="Times New Roman"/>
          <w:sz w:val="24"/>
          <w:szCs w:val="24"/>
        </w:rPr>
        <w:t>кл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и 10 -11 класс. Классные руководители реализовали программы внеурочной деятельности  такие как   «Школа общения», «Познай себя», «Шаг в </w:t>
      </w:r>
      <w:proofErr w:type="spellStart"/>
      <w:r w:rsidRPr="001C4136">
        <w:rPr>
          <w:rFonts w:ascii="Times New Roman" w:hAnsi="Times New Roman"/>
          <w:sz w:val="24"/>
          <w:szCs w:val="24"/>
        </w:rPr>
        <w:t>Будушее</w:t>
      </w:r>
      <w:proofErr w:type="spellEnd"/>
      <w:r w:rsidRPr="001C4136">
        <w:rPr>
          <w:rFonts w:ascii="Times New Roman" w:hAnsi="Times New Roman"/>
          <w:sz w:val="24"/>
          <w:szCs w:val="24"/>
        </w:rPr>
        <w:t>», «Люби свой край», «Увлекательная математика» «Мир вокруг нас»  «Занимательный русский язык» реализация программ внеурочной деятельности проходит с учетом возможностей нашей школы  и потребностей учащихся.</w:t>
      </w:r>
    </w:p>
    <w:p w:rsidR="001C4136" w:rsidRPr="001C4136" w:rsidRDefault="001C4136" w:rsidP="001C4136">
      <w:pPr>
        <w:keepNext/>
        <w:tabs>
          <w:tab w:val="center" w:pos="7427"/>
          <w:tab w:val="left" w:pos="10995"/>
        </w:tabs>
        <w:spacing w:after="0" w:line="240" w:lineRule="auto"/>
        <w:ind w:left="585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1C4136">
        <w:rPr>
          <w:rFonts w:ascii="Times New Roman" w:hAnsi="Times New Roman"/>
          <w:b/>
          <w:bCs/>
          <w:sz w:val="24"/>
          <w:szCs w:val="24"/>
          <w:u w:val="single"/>
        </w:rPr>
        <w:t>Информация о кружках 2020-2О21</w:t>
      </w:r>
    </w:p>
    <w:tbl>
      <w:tblPr>
        <w:tblpPr w:leftFromText="180" w:rightFromText="180" w:vertAnchor="text" w:horzAnchor="margin" w:tblpXSpec="center" w:tblpY="2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87"/>
        <w:gridCol w:w="2342"/>
        <w:gridCol w:w="2658"/>
        <w:gridCol w:w="992"/>
      </w:tblGrid>
      <w:tr w:rsidR="001C4136" w:rsidRPr="001C4136" w:rsidTr="0012541B">
        <w:trPr>
          <w:cantSplit/>
          <w:trHeight w:val="707"/>
        </w:trPr>
        <w:tc>
          <w:tcPr>
            <w:tcW w:w="568" w:type="dxa"/>
            <w:tcBorders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510" w:firstLine="1548"/>
              <w:jc w:val="center"/>
              <w:rPr>
                <w:rFonts w:ascii="Times New Roman" w:hAnsi="Times New Roman"/>
                <w:szCs w:val="28"/>
              </w:rPr>
            </w:pPr>
            <w:r w:rsidRPr="001C4136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1C4136" w:rsidRPr="001C4136" w:rsidRDefault="001C4136" w:rsidP="001C4136">
            <w:pPr>
              <w:keepNext/>
              <w:keepLines/>
              <w:spacing w:before="200" w:after="0" w:line="240" w:lineRule="auto"/>
              <w:outlineLvl w:val="2"/>
              <w:rPr>
                <w:rFonts w:ascii="Times New Roman" w:hAnsi="Times New Roman"/>
                <w:bCs/>
                <w:color w:val="4F81BD"/>
                <w:szCs w:val="28"/>
              </w:rPr>
            </w:pPr>
            <w:r w:rsidRPr="001C4136">
              <w:rPr>
                <w:rFonts w:ascii="Times New Roman" w:hAnsi="Times New Roman"/>
                <w:bCs/>
                <w:color w:val="4F81BD"/>
                <w:szCs w:val="28"/>
              </w:rPr>
              <w:t>Наименование</w:t>
            </w:r>
          </w:p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C4136">
              <w:rPr>
                <w:rFonts w:ascii="Times New Roman" w:hAnsi="Times New Roman"/>
                <w:bCs/>
                <w:szCs w:val="28"/>
              </w:rPr>
              <w:t>Предмет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C4136">
              <w:rPr>
                <w:rFonts w:ascii="Times New Roman" w:hAnsi="Times New Roman"/>
                <w:bCs/>
                <w:szCs w:val="28"/>
              </w:rPr>
              <w:t>ФИО</w:t>
            </w:r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1C4136">
              <w:rPr>
                <w:rFonts w:ascii="Times New Roman" w:hAnsi="Times New Roman"/>
                <w:bCs/>
                <w:szCs w:val="28"/>
              </w:rPr>
              <w:t>Кол учащихся</w:t>
            </w:r>
          </w:p>
        </w:tc>
      </w:tr>
      <w:tr w:rsidR="001C4136" w:rsidRPr="001C4136" w:rsidTr="0012541B">
        <w:trPr>
          <w:cantSplit/>
          <w:trHeight w:val="265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C4136">
              <w:rPr>
                <w:rFonts w:ascii="Times New Roman" w:hAnsi="Times New Roman"/>
              </w:rPr>
              <w:t>Драм кружок</w:t>
            </w:r>
            <w:proofErr w:type="gramEnd"/>
            <w:r w:rsidRPr="001C41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Аскерова</w:t>
            </w:r>
            <w:proofErr w:type="spellEnd"/>
            <w:r w:rsidRPr="001C4136">
              <w:rPr>
                <w:rFonts w:ascii="Times New Roman" w:hAnsi="Times New Roman"/>
              </w:rPr>
              <w:t xml:space="preserve"> Ума </w:t>
            </w:r>
            <w:proofErr w:type="spellStart"/>
            <w:r w:rsidRPr="001C4136">
              <w:rPr>
                <w:rFonts w:ascii="Times New Roman" w:hAnsi="Times New Roman"/>
              </w:rPr>
              <w:t>Хасановна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8</w:t>
            </w:r>
          </w:p>
        </w:tc>
      </w:tr>
      <w:tr w:rsidR="001C4136" w:rsidRPr="001C4136" w:rsidTr="0012541B">
        <w:trPr>
          <w:cantSplit/>
          <w:trHeight w:val="265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Занимательная математика 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Абдурахманова Динара </w:t>
            </w:r>
            <w:proofErr w:type="spellStart"/>
            <w:r w:rsidRPr="001C4136">
              <w:rPr>
                <w:rFonts w:ascii="Times New Roman" w:hAnsi="Times New Roman"/>
              </w:rPr>
              <w:t>Курбановна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14</w:t>
            </w:r>
          </w:p>
        </w:tc>
      </w:tr>
      <w:tr w:rsidR="001C4136" w:rsidRPr="001C4136" w:rsidTr="0012541B">
        <w:trPr>
          <w:cantSplit/>
          <w:trHeight w:val="298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Абитурент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Ибрагимова </w:t>
            </w:r>
            <w:proofErr w:type="spellStart"/>
            <w:r w:rsidRPr="001C4136">
              <w:rPr>
                <w:rFonts w:ascii="Times New Roman" w:hAnsi="Times New Roman"/>
              </w:rPr>
              <w:t>Халипа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Махмудовна</w:t>
            </w:r>
            <w:proofErr w:type="spellEnd"/>
            <w:r w:rsidRPr="001C4136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19</w:t>
            </w:r>
          </w:p>
        </w:tc>
      </w:tr>
      <w:tr w:rsidR="001C4136" w:rsidRPr="001C4136" w:rsidTr="0012541B">
        <w:trPr>
          <w:cantSplit/>
          <w:trHeight w:val="330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Умелые руки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Карчигаева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Хава</w:t>
            </w:r>
            <w:proofErr w:type="gramStart"/>
            <w:r w:rsidRPr="001C4136">
              <w:rPr>
                <w:rFonts w:ascii="Times New Roman" w:hAnsi="Times New Roman"/>
              </w:rPr>
              <w:t>.Б</w:t>
            </w:r>
            <w:proofErr w:type="gramEnd"/>
            <w:r w:rsidRPr="001C4136">
              <w:rPr>
                <w:rFonts w:ascii="Times New Roman" w:hAnsi="Times New Roman"/>
              </w:rPr>
              <w:t>агавовна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20</w:t>
            </w:r>
          </w:p>
        </w:tc>
      </w:tr>
      <w:tr w:rsidR="001C4136" w:rsidRPr="001C4136" w:rsidTr="0012541B">
        <w:trPr>
          <w:cantSplit/>
          <w:trHeight w:val="400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В мире обществознания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Гасанова Фатима </w:t>
            </w:r>
            <w:proofErr w:type="spellStart"/>
            <w:r w:rsidRPr="001C4136">
              <w:rPr>
                <w:rFonts w:ascii="Times New Roman" w:hAnsi="Times New Roman"/>
              </w:rPr>
              <w:t>Курбановна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24</w:t>
            </w:r>
          </w:p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4136" w:rsidRPr="001C4136" w:rsidTr="0012541B">
        <w:trPr>
          <w:cantSplit/>
          <w:trHeight w:val="417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Краеведение 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Казанбиева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Зиярат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Бексултановна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11</w:t>
            </w:r>
          </w:p>
        </w:tc>
      </w:tr>
      <w:tr w:rsidR="001C4136" w:rsidRPr="001C4136" w:rsidTr="0012541B">
        <w:trPr>
          <w:cantSplit/>
          <w:trHeight w:val="449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Подготовка к ЕГЭ по математике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Караханова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Асият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Нажбудиновна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19</w:t>
            </w:r>
          </w:p>
        </w:tc>
      </w:tr>
      <w:tr w:rsidR="001C4136" w:rsidRPr="001C4136" w:rsidTr="0012541B">
        <w:trPr>
          <w:cantSplit/>
          <w:trHeight w:val="397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Удивительный органический мир-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Магомедалиева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Рислат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Халилуллаевна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17</w:t>
            </w:r>
          </w:p>
        </w:tc>
      </w:tr>
      <w:tr w:rsidR="001C4136" w:rsidRPr="001C4136" w:rsidTr="0012541B">
        <w:trPr>
          <w:cantSplit/>
          <w:trHeight w:val="240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Подготака</w:t>
            </w:r>
            <w:proofErr w:type="spellEnd"/>
            <w:r w:rsidRPr="001C4136">
              <w:rPr>
                <w:rFonts w:ascii="Times New Roman" w:hAnsi="Times New Roman"/>
              </w:rPr>
              <w:t xml:space="preserve"> к ЕГЭ по математике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Мазгарова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Патимат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Курбановна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26</w:t>
            </w:r>
          </w:p>
        </w:tc>
      </w:tr>
      <w:tr w:rsidR="001C4136" w:rsidRPr="001C4136" w:rsidTr="0012541B">
        <w:trPr>
          <w:cantSplit/>
          <w:trHeight w:val="257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Русский язык в формате ЕГЭ 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Мусакаева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Гульжанат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Курбаналиевна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5</w:t>
            </w:r>
          </w:p>
        </w:tc>
      </w:tr>
      <w:tr w:rsidR="001C4136" w:rsidRPr="001C4136" w:rsidTr="0012541B">
        <w:trPr>
          <w:cantSplit/>
          <w:trHeight w:val="427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Подготовка к ЕГЭ по истории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Ногаева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Эльмира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Нурудиновна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8</w:t>
            </w:r>
          </w:p>
        </w:tc>
      </w:tr>
      <w:tr w:rsidR="001C4136" w:rsidRPr="001C4136" w:rsidTr="0012541B">
        <w:trPr>
          <w:cantSplit/>
          <w:trHeight w:val="319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Подготовка к ЕГЭ </w:t>
            </w:r>
            <w:proofErr w:type="gramStart"/>
            <w:r w:rsidRPr="001C4136">
              <w:rPr>
                <w:rFonts w:ascii="Times New Roman" w:hAnsi="Times New Roman"/>
              </w:rPr>
              <w:t>по</w:t>
            </w:r>
            <w:proofErr w:type="gramEnd"/>
            <w:r w:rsidRPr="001C4136">
              <w:rPr>
                <w:rFonts w:ascii="Times New Roman" w:hAnsi="Times New Roman"/>
              </w:rPr>
              <w:t xml:space="preserve">  обществознании 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Ногаева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Эльмира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Нурудиновна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9</w:t>
            </w:r>
          </w:p>
        </w:tc>
      </w:tr>
      <w:tr w:rsidR="001C4136" w:rsidRPr="001C4136" w:rsidTr="0012541B">
        <w:trPr>
          <w:cantSplit/>
          <w:trHeight w:val="269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Юный филолог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Ибрагимова М.М</w:t>
            </w:r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26</w:t>
            </w:r>
          </w:p>
        </w:tc>
      </w:tr>
      <w:tr w:rsidR="001C4136" w:rsidRPr="001C4136" w:rsidTr="0012541B">
        <w:trPr>
          <w:cantSplit/>
          <w:trHeight w:val="269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 Русская речь.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Хизриева</w:t>
            </w:r>
            <w:proofErr w:type="spellEnd"/>
            <w:r w:rsidRPr="001C4136">
              <w:rPr>
                <w:rFonts w:ascii="Times New Roman" w:hAnsi="Times New Roman"/>
              </w:rPr>
              <w:t xml:space="preserve"> С.А</w:t>
            </w:r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24</w:t>
            </w:r>
          </w:p>
        </w:tc>
      </w:tr>
      <w:tr w:rsidR="001C4136" w:rsidRPr="001C4136" w:rsidTr="0012541B">
        <w:trPr>
          <w:cantSplit/>
          <w:trHeight w:val="345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Музыкальная шкатулка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Музыка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Рабаданова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Зайнаб</w:t>
            </w:r>
            <w:proofErr w:type="spellEnd"/>
            <w:proofErr w:type="gramStart"/>
            <w:r w:rsidRPr="001C4136">
              <w:rPr>
                <w:rFonts w:ascii="Times New Roman" w:hAnsi="Times New Roman"/>
              </w:rPr>
              <w:t xml:space="preserve"> .</w:t>
            </w:r>
            <w:proofErr w:type="gramEnd"/>
            <w:r w:rsidRPr="001C4136">
              <w:rPr>
                <w:rFonts w:ascii="Times New Roman" w:hAnsi="Times New Roman"/>
              </w:rPr>
              <w:t xml:space="preserve">Магомедовна </w:t>
            </w:r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18</w:t>
            </w:r>
          </w:p>
        </w:tc>
      </w:tr>
      <w:tr w:rsidR="001C4136" w:rsidRPr="001C4136" w:rsidTr="0012541B">
        <w:trPr>
          <w:cantSplit/>
          <w:trHeight w:val="581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 xml:space="preserve">Баскетбол,   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</w:rPr>
              <w:t>Физ</w:t>
            </w:r>
            <w:proofErr w:type="spellEnd"/>
            <w:proofErr w:type="gramEnd"/>
            <w:r w:rsidRPr="001C4136">
              <w:rPr>
                <w:rFonts w:ascii="Times New Roman" w:hAnsi="Times New Roman"/>
              </w:rPr>
              <w:t xml:space="preserve"> – </w:t>
            </w:r>
            <w:proofErr w:type="spellStart"/>
            <w:r w:rsidRPr="001C4136">
              <w:rPr>
                <w:rFonts w:ascii="Times New Roman" w:hAnsi="Times New Roman"/>
              </w:rPr>
              <w:t>ра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Кагерманова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Хали</w:t>
            </w:r>
            <w:proofErr w:type="spellEnd"/>
            <w:proofErr w:type="gramStart"/>
            <w:r w:rsidRPr="001C4136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Pr="001C4136">
              <w:rPr>
                <w:rFonts w:ascii="Times New Roman" w:hAnsi="Times New Roman"/>
              </w:rPr>
              <w:t>Алевдиновна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41</w:t>
            </w:r>
          </w:p>
        </w:tc>
      </w:tr>
      <w:tr w:rsidR="001C4136" w:rsidRPr="001C4136" w:rsidTr="0012541B">
        <w:trPr>
          <w:cantSplit/>
          <w:trHeight w:val="581"/>
        </w:trPr>
        <w:tc>
          <w:tcPr>
            <w:tcW w:w="568" w:type="dxa"/>
          </w:tcPr>
          <w:p w:rsidR="001C4136" w:rsidRPr="001C4136" w:rsidRDefault="001C4136" w:rsidP="001C4136">
            <w:pPr>
              <w:numPr>
                <w:ilvl w:val="0"/>
                <w:numId w:val="27"/>
              </w:numPr>
              <w:spacing w:before="100" w:beforeAutospacing="1" w:after="0" w:line="240" w:lineRule="auto"/>
              <w:ind w:left="227" w:right="-6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Волейбол</w:t>
            </w:r>
          </w:p>
        </w:tc>
        <w:tc>
          <w:tcPr>
            <w:tcW w:w="234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</w:rPr>
              <w:t>Физ</w:t>
            </w:r>
            <w:proofErr w:type="spellEnd"/>
            <w:proofErr w:type="gramEnd"/>
            <w:r w:rsidRPr="001C4136">
              <w:rPr>
                <w:rFonts w:ascii="Times New Roman" w:hAnsi="Times New Roman"/>
              </w:rPr>
              <w:t xml:space="preserve"> – </w:t>
            </w:r>
            <w:proofErr w:type="spellStart"/>
            <w:r w:rsidRPr="001C4136">
              <w:rPr>
                <w:rFonts w:ascii="Times New Roman" w:hAnsi="Times New Roman"/>
              </w:rPr>
              <w:t>ра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58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4136">
              <w:rPr>
                <w:rFonts w:ascii="Times New Roman" w:hAnsi="Times New Roman"/>
              </w:rPr>
              <w:t>Кагерманова</w:t>
            </w:r>
            <w:proofErr w:type="spellEnd"/>
            <w:r w:rsidRPr="001C4136">
              <w:rPr>
                <w:rFonts w:ascii="Times New Roman" w:hAnsi="Times New Roman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</w:rPr>
              <w:t>Хали</w:t>
            </w:r>
            <w:proofErr w:type="spellEnd"/>
            <w:proofErr w:type="gramStart"/>
            <w:r w:rsidRPr="001C4136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Pr="001C4136">
              <w:rPr>
                <w:rFonts w:ascii="Times New Roman" w:hAnsi="Times New Roman"/>
              </w:rPr>
              <w:t>Алевдиновна</w:t>
            </w:r>
            <w:proofErr w:type="spellEnd"/>
          </w:p>
        </w:tc>
        <w:tc>
          <w:tcPr>
            <w:tcW w:w="992" w:type="dxa"/>
          </w:tcPr>
          <w:p w:rsidR="001C4136" w:rsidRPr="001C4136" w:rsidRDefault="001C4136" w:rsidP="001C41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136">
              <w:rPr>
                <w:rFonts w:ascii="Times New Roman" w:hAnsi="Times New Roman"/>
              </w:rPr>
              <w:t>40</w:t>
            </w:r>
          </w:p>
        </w:tc>
      </w:tr>
    </w:tbl>
    <w:p w:rsidR="001C4136" w:rsidRPr="001C4136" w:rsidRDefault="001C4136" w:rsidP="001C4136">
      <w:pPr>
        <w:spacing w:after="0"/>
        <w:rPr>
          <w:sz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 xml:space="preserve">                       Работа школы по укреплению здоровья   и пропаганды  ЗОЖ.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1134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Cs/>
          <w:sz w:val="24"/>
          <w:szCs w:val="24"/>
        </w:rPr>
        <w:t xml:space="preserve">             Наша школа работает по специальной программе по   здоровье 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-с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>берегающим технологиям (программа прилагается). Классные руководители традиционно проводят классные часы и внеклассные мероприятия главной целью, которой является пропаганда ЗОЖ. По мимо уроков    физкультуры, наши учащиеся посещают разные спортивные секци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и(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>борьба, футбол, баскетбол, волейбол и легкая и тяжёлая  атлетика, как в школе, так и вне школы) в кружках задействованы 81  учащихся. Постоянно проводится рейды медсестрой и социологом на выявление учащихся с заразными болезням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и(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 xml:space="preserve">чесотка, лишай и .д), ежеквартально медсестрой проводятся профилактические прививки.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1134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1134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По данным групп здоровья в первой группе это здоровые учащиеся -50 чел, вторая группа это   практически здоровые дети, но входят в группу риска возникновения патологии к болезням и  физически слабые -342, третья группа </w:t>
      </w:r>
      <w:proofErr w:type="gramStart"/>
      <w:r w:rsidRPr="001C4136">
        <w:rPr>
          <w:rFonts w:ascii="Times New Roman" w:hAnsi="Times New Roman"/>
          <w:sz w:val="24"/>
          <w:szCs w:val="24"/>
        </w:rPr>
        <w:t>–э</w:t>
      </w:r>
      <w:proofErr w:type="gramEnd"/>
      <w:r w:rsidRPr="001C4136">
        <w:rPr>
          <w:rFonts w:ascii="Times New Roman" w:hAnsi="Times New Roman"/>
          <w:sz w:val="24"/>
          <w:szCs w:val="24"/>
        </w:rPr>
        <w:t>то дети,  имеющие  не значительное отклонение в здоровье и имеющие хронические заболевания-13 чел, и четвёртая группа- это имеющие значительное отклонение в здоровье – о чел. Работа  была  направлена  на снижение учащихся  третьей группы</w:t>
      </w:r>
      <w:proofErr w:type="gramStart"/>
      <w:r w:rsidRPr="001C4136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1C4136">
        <w:rPr>
          <w:rFonts w:ascii="Times New Roman" w:hAnsi="Times New Roman"/>
          <w:sz w:val="24"/>
          <w:szCs w:val="24"/>
        </w:rPr>
        <w:t>о есть проблема, что не все учащиеся могут получить квалифицированную медицинскую  помощь, в связи отсутствием  материальных средств и должного внимания со стороны родителей. С такими родителями администрация проводят профилактические беседы, и по возможности оказывает содействие в оказании медицинской помощи.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1134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lastRenderedPageBreak/>
        <w:t xml:space="preserve">                   Работа с одарёнными детьми.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В этом году работа с одаренными детьми дала свои результаты, это подтверждается   наличием  призовых мест на районных конкурсах, такие как  начинающий фермер- 1 место на районном уровне, мед школа, фестиваль волонтеров, (таблица прилагается). </w:t>
      </w:r>
      <w:proofErr w:type="gramStart"/>
      <w:r w:rsidRPr="001C4136">
        <w:rPr>
          <w:rFonts w:ascii="Times New Roman" w:hAnsi="Times New Roman"/>
          <w:sz w:val="24"/>
          <w:szCs w:val="24"/>
        </w:rPr>
        <w:t>Но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 тем не менее  очень мало учащихся которые вышли на республиканский уровень как с нашей школы так и по району.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Работа будет продолжена по </w:t>
      </w:r>
      <w:proofErr w:type="spellStart"/>
      <w:r w:rsidRPr="001C4136">
        <w:rPr>
          <w:rFonts w:ascii="Times New Roman" w:hAnsi="Times New Roman"/>
          <w:sz w:val="24"/>
          <w:szCs w:val="24"/>
        </w:rPr>
        <w:t>выялению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одаренных детей,  а также участие в престижных республиканских конкурсах творческого и исследовательского характера  и создание условий для творческого развития.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                          Работа классного и общешкольного самоуправления</w:t>
      </w:r>
    </w:p>
    <w:p w:rsidR="001C4136" w:rsidRPr="001C4136" w:rsidRDefault="001C4136" w:rsidP="001C4136">
      <w:pPr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      Деятельность  общешкольного ученического самоуправления направлена на формирование  сознательной дисциплины учащихся, прилежного отношения к учебе и соблюдения  правил поведения в школе и в общественных местах.  Плодотворно  работали сектора общешкольного </w:t>
      </w:r>
      <w:proofErr w:type="spellStart"/>
      <w:r w:rsidRPr="001C4136">
        <w:rPr>
          <w:rFonts w:ascii="Times New Roman" w:hAnsi="Times New Roman"/>
          <w:sz w:val="24"/>
          <w:szCs w:val="24"/>
        </w:rPr>
        <w:t>Учкома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.  Члены секторов выполняли данные поручения и отчитывались на заседаниях, которые проводились регулярно. Ученический комитет принимал  активное участие  в общешкольных мероприятиях. Ни одно общешкольное мероприятие не проходит без обсуждения с ними и их активного участия,   члены </w:t>
      </w:r>
      <w:proofErr w:type="spellStart"/>
      <w:r w:rsidRPr="001C4136">
        <w:rPr>
          <w:rFonts w:ascii="Times New Roman" w:hAnsi="Times New Roman"/>
          <w:sz w:val="24"/>
          <w:szCs w:val="24"/>
        </w:rPr>
        <w:t>учкома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вносят очень интересные идеи, которые по мере возможности воплощаются в жизнь. Ученический комитет выходит к администрации с различными инициативами. Мы даём возможность учащимся выбирать форму проведения того или иного мероприятия, внедрение новых конкурсов и номинаций, подбор жюри и  т.д.</w:t>
      </w:r>
    </w:p>
    <w:p w:rsidR="001C4136" w:rsidRPr="001C4136" w:rsidRDefault="001C4136" w:rsidP="001C4136">
      <w:pPr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По сравнению  с прошлым  годом,  в работе </w:t>
      </w:r>
      <w:proofErr w:type="gramStart"/>
      <w:r w:rsidRPr="001C4136">
        <w:rPr>
          <w:rFonts w:ascii="Times New Roman" w:hAnsi="Times New Roman"/>
          <w:sz w:val="24"/>
          <w:szCs w:val="24"/>
        </w:rPr>
        <w:t>классных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1C4136">
        <w:rPr>
          <w:rFonts w:ascii="Times New Roman" w:hAnsi="Times New Roman"/>
          <w:sz w:val="24"/>
          <w:szCs w:val="24"/>
        </w:rPr>
        <w:t>учкомов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есть  некоторые улучшения. Хорошо ведется документация, отчетность. Многие  возникающие проблемы (дисциплина, учеба и т. д) решаются внутри класса. Хотя у  многих учащихся  выработалась  ответственность за порученное дело, но есть проблемы  самостоятельности в планировании работы. Поэтому  работа проводится под прямым руководством классного руководителя. Хочу отметить хорошо поставлена работа  классных </w:t>
      </w:r>
      <w:proofErr w:type="spellStart"/>
      <w:r w:rsidRPr="001C4136">
        <w:rPr>
          <w:rFonts w:ascii="Times New Roman" w:hAnsi="Times New Roman"/>
          <w:sz w:val="24"/>
          <w:szCs w:val="24"/>
        </w:rPr>
        <w:t>учкомов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6 «</w:t>
      </w:r>
      <w:proofErr w:type="spellStart"/>
      <w:r w:rsidRPr="001C4136">
        <w:rPr>
          <w:rFonts w:ascii="Times New Roman" w:hAnsi="Times New Roman"/>
          <w:sz w:val="24"/>
          <w:szCs w:val="24"/>
        </w:rPr>
        <w:t>а</w:t>
      </w:r>
      <w:proofErr w:type="gramStart"/>
      <w:r w:rsidRPr="001C4136">
        <w:rPr>
          <w:rFonts w:ascii="Times New Roman" w:hAnsi="Times New Roman"/>
          <w:sz w:val="24"/>
          <w:szCs w:val="24"/>
        </w:rPr>
        <w:t>,б</w:t>
      </w:r>
      <w:proofErr w:type="gramEnd"/>
      <w:r w:rsidRPr="001C4136">
        <w:rPr>
          <w:rFonts w:ascii="Times New Roman" w:hAnsi="Times New Roman"/>
          <w:sz w:val="24"/>
          <w:szCs w:val="24"/>
        </w:rPr>
        <w:t>,в</w:t>
      </w:r>
      <w:proofErr w:type="spellEnd"/>
      <w:r w:rsidRPr="001C4136">
        <w:rPr>
          <w:rFonts w:ascii="Times New Roman" w:hAnsi="Times New Roman"/>
          <w:sz w:val="24"/>
          <w:szCs w:val="24"/>
        </w:rPr>
        <w:t>», 7 «б», 7б,8б, 9 «б» классов.</w:t>
      </w:r>
    </w:p>
    <w:p w:rsidR="001C4136" w:rsidRPr="001C4136" w:rsidRDefault="001C4136" w:rsidP="001C4136">
      <w:pPr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В этом году неплохо наладилось  взаимодействие общешкольного и классного </w:t>
      </w:r>
      <w:proofErr w:type="spellStart"/>
      <w:r w:rsidRPr="001C4136">
        <w:rPr>
          <w:rFonts w:ascii="Times New Roman" w:hAnsi="Times New Roman"/>
          <w:sz w:val="24"/>
          <w:szCs w:val="24"/>
        </w:rPr>
        <w:t>учкомов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. Четко и своевременно выполнялись установки общешкольного </w:t>
      </w:r>
      <w:proofErr w:type="spellStart"/>
      <w:r w:rsidRPr="001C4136">
        <w:rPr>
          <w:rFonts w:ascii="Times New Roman" w:hAnsi="Times New Roman"/>
          <w:sz w:val="24"/>
          <w:szCs w:val="24"/>
        </w:rPr>
        <w:t>учкома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, и председатели секторов классов давали письменный отчет  о выполнении данного поручения.  Эту работу курирует  педагог – организатор </w:t>
      </w:r>
      <w:proofErr w:type="spellStart"/>
      <w:r w:rsidRPr="001C4136">
        <w:rPr>
          <w:rFonts w:ascii="Times New Roman" w:hAnsi="Times New Roman"/>
          <w:sz w:val="24"/>
          <w:szCs w:val="24"/>
        </w:rPr>
        <w:t>Рабаданова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З.М.  </w:t>
      </w:r>
      <w:proofErr w:type="spellStart"/>
      <w:r w:rsidRPr="001C4136">
        <w:rPr>
          <w:rFonts w:ascii="Times New Roman" w:hAnsi="Times New Roman"/>
          <w:sz w:val="24"/>
          <w:szCs w:val="24"/>
        </w:rPr>
        <w:t>Учком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 школы   проводят   постоянные рейды по классам  по вопросу соблюдения требований единой школьной формы,  внешний вид и санитарное состояние классов, проверка  классных уголков и т.д. После опубликования  результатов  рейда  и работы с классными  руководителями   недочеты устранялись в течения суток,  опыт показывает, что рейды  помогают поддерживать дисциплину и порядок в классах и в школе. </w:t>
      </w:r>
    </w:p>
    <w:p w:rsidR="001C4136" w:rsidRPr="001C4136" w:rsidRDefault="001C4136" w:rsidP="001C4136">
      <w:pPr>
        <w:spacing w:after="0" w:line="240" w:lineRule="auto"/>
        <w:ind w:left="-851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В рамках самоуправления успешно функционирует «Совет девочек» под руководством </w:t>
      </w:r>
      <w:proofErr w:type="spellStart"/>
      <w:r w:rsidRPr="001C4136">
        <w:rPr>
          <w:rFonts w:ascii="Times New Roman" w:hAnsi="Times New Roman"/>
          <w:sz w:val="24"/>
          <w:szCs w:val="24"/>
        </w:rPr>
        <w:t>Рабадановой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З.М. Он  был сформирован чтобы:- повысить уровень нравственного воспитания девочек;- развивать  этические и эстетические чувства, гражданское самосознание; -  воспитать   будущих матерей  на основе дагестанских традиций. В рамках этого Совета   </w:t>
      </w:r>
      <w:r w:rsidRPr="001C4136">
        <w:rPr>
          <w:rFonts w:ascii="Times New Roman" w:hAnsi="Times New Roman"/>
          <w:b/>
          <w:color w:val="FF0000"/>
          <w:sz w:val="24"/>
          <w:szCs w:val="24"/>
          <w:lang w:eastAsia="en-US"/>
        </w:rPr>
        <w:t>б</w:t>
      </w:r>
      <w:r w:rsidRPr="001C4136">
        <w:rPr>
          <w:rFonts w:ascii="Times New Roman" w:hAnsi="Times New Roman"/>
          <w:color w:val="FF0000"/>
          <w:sz w:val="24"/>
          <w:szCs w:val="24"/>
          <w:lang w:eastAsia="en-US"/>
        </w:rPr>
        <w:t xml:space="preserve">ыло проведено мероприятие на тему: «Гепатит» Среди 8-11 классов. </w:t>
      </w:r>
      <w:r w:rsidRPr="001C4136">
        <w:rPr>
          <w:rFonts w:ascii="Times New Roman" w:hAnsi="Times New Roman"/>
          <w:sz w:val="24"/>
          <w:szCs w:val="24"/>
          <w:lang w:eastAsia="en-US"/>
        </w:rPr>
        <w:t>П</w:t>
      </w:r>
      <w:r w:rsidRPr="001C4136">
        <w:rPr>
          <w:rFonts w:ascii="Times New Roman" w:hAnsi="Times New Roman"/>
          <w:sz w:val="24"/>
          <w:szCs w:val="24"/>
        </w:rPr>
        <w:t>о результатам проверки соблюдения  гигиенических норм проведена беседа совместно с медсестрой на тему; «Личная гигиена как ухаживать за волосами» Также Совет проводит консультации с девочками, нуждающимися  в психологической  или   иной помощи.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proofErr w:type="spellStart"/>
      <w:r w:rsidRPr="001C4136">
        <w:rPr>
          <w:rFonts w:ascii="Times New Roman" w:hAnsi="Times New Roman"/>
          <w:b/>
          <w:bCs/>
          <w:sz w:val="24"/>
          <w:szCs w:val="24"/>
        </w:rPr>
        <w:t>Профориентационная</w:t>
      </w:r>
      <w:proofErr w:type="spellEnd"/>
      <w:r w:rsidRPr="001C4136">
        <w:rPr>
          <w:rFonts w:ascii="Times New Roman" w:hAnsi="Times New Roman"/>
          <w:b/>
          <w:bCs/>
          <w:sz w:val="24"/>
          <w:szCs w:val="24"/>
        </w:rPr>
        <w:t xml:space="preserve"> работа с учащимися.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В последнее время стал актуальным вопрос о профориентации учащихся. С выбором профессии связано выбор профильных предметов в 9 – 11 классов. Поэтому определить у учащихся склонности, способности и интересы в раннем возрасте очень важно. Для этого дети должны знакомиться с различными и  многими  профессиями. С этой целью  по школе был проведён месячник профориентации. В 1-11 классах по плану  были проведены  беседы,  тематические классные часы, викторины. По графику были проведены открытые классные часы в 1-4 и  5-11  классах на такие темы как: «Выбор профессии», «Выбор профессии дело </w:t>
      </w:r>
      <w:r w:rsidRPr="001C4136">
        <w:rPr>
          <w:rFonts w:ascii="Times New Roman" w:hAnsi="Times New Roman"/>
          <w:sz w:val="24"/>
          <w:szCs w:val="24"/>
        </w:rPr>
        <w:lastRenderedPageBreak/>
        <w:t xml:space="preserve">серьёзное», «Мир моих увлечений», «Шаг во взрослую жизнь» и т.д. Классные часы проходили с использованием ИКТ и других современных технологий. Так же много было встреч наших выпускников  с представителями ВУЗов, </w:t>
      </w:r>
      <w:proofErr w:type="spellStart"/>
      <w:r w:rsidRPr="001C4136">
        <w:rPr>
          <w:rFonts w:ascii="Times New Roman" w:hAnsi="Times New Roman"/>
          <w:sz w:val="24"/>
          <w:szCs w:val="24"/>
        </w:rPr>
        <w:t>ССУЗов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и других учебных заведений также с представителями отдела по молодёжной политике </w:t>
      </w:r>
      <w:proofErr w:type="spellStart"/>
      <w:r w:rsidRPr="001C4136">
        <w:rPr>
          <w:rFonts w:ascii="Times New Roman" w:hAnsi="Times New Roman"/>
          <w:sz w:val="24"/>
          <w:szCs w:val="24"/>
        </w:rPr>
        <w:t>Бабаюртовского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 района. Хотя работа проводится,  но есть проблемы  с выбором профильных предметов и выбором будущей профессии это практически происходит в конце первого полугодия в 11 классе и остаётся мало времени </w:t>
      </w:r>
      <w:proofErr w:type="gramStart"/>
      <w:r w:rsidRPr="001C4136">
        <w:rPr>
          <w:rFonts w:ascii="Times New Roman" w:hAnsi="Times New Roman"/>
          <w:sz w:val="24"/>
          <w:szCs w:val="24"/>
        </w:rPr>
        <w:t>для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подготовке к ЕГЭ. В новом учебном году основная задача  это проведение работы с родителями и учащимися по   определению  профильных предметов к началу  учебного года в 8 классе, которые будут сдавать экзамены 11 классе.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bCs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Работа   с «трудн</w:t>
      </w:r>
      <w:proofErr w:type="gramStart"/>
      <w:r w:rsidRPr="001C4136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Pr="001C4136">
        <w:rPr>
          <w:rFonts w:ascii="Times New Roman" w:hAnsi="Times New Roman"/>
          <w:b/>
          <w:bCs/>
          <w:sz w:val="24"/>
          <w:szCs w:val="24"/>
        </w:rPr>
        <w:t xml:space="preserve"> воспитуемыми».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Cs/>
          <w:sz w:val="24"/>
          <w:szCs w:val="24"/>
        </w:rPr>
        <w:t xml:space="preserve">     В школе    функционирует «Совет профилактики». Основная цел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ь-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 xml:space="preserve"> это работа на опережение,  профилактическая работа с детьми  группы риска и с детьми  </w:t>
      </w:r>
      <w:proofErr w:type="spellStart"/>
      <w:r w:rsidRPr="001C4136">
        <w:rPr>
          <w:rFonts w:ascii="Times New Roman" w:hAnsi="Times New Roman"/>
          <w:bCs/>
          <w:sz w:val="24"/>
          <w:szCs w:val="24"/>
        </w:rPr>
        <w:t>девиантным</w:t>
      </w:r>
      <w:proofErr w:type="spellEnd"/>
      <w:r w:rsidRPr="001C4136">
        <w:rPr>
          <w:rFonts w:ascii="Times New Roman" w:hAnsi="Times New Roman"/>
          <w:bCs/>
          <w:sz w:val="24"/>
          <w:szCs w:val="24"/>
        </w:rPr>
        <w:t xml:space="preserve"> поведением. Все мероприятия были проведены по намеченному плану, большое внимание уделялось работе с родителями,  что привило снижению  количества учащихся с </w:t>
      </w:r>
      <w:proofErr w:type="spellStart"/>
      <w:r w:rsidRPr="001C4136">
        <w:rPr>
          <w:rFonts w:ascii="Times New Roman" w:hAnsi="Times New Roman"/>
          <w:bCs/>
          <w:sz w:val="24"/>
          <w:szCs w:val="24"/>
        </w:rPr>
        <w:t>девиантным</w:t>
      </w:r>
      <w:proofErr w:type="spellEnd"/>
      <w:r w:rsidRPr="001C4136">
        <w:rPr>
          <w:rFonts w:ascii="Times New Roman" w:hAnsi="Times New Roman"/>
          <w:bCs/>
          <w:sz w:val="24"/>
          <w:szCs w:val="24"/>
        </w:rPr>
        <w:t xml:space="preserve"> поведением.   На данный  момент в школьном учете </w:t>
      </w:r>
      <w:r w:rsidRPr="001C4136">
        <w:rPr>
          <w:rFonts w:ascii="Times New Roman" w:hAnsi="Times New Roman"/>
          <w:sz w:val="24"/>
          <w:szCs w:val="24"/>
        </w:rPr>
        <w:t xml:space="preserve">2 человека </w:t>
      </w:r>
    </w:p>
    <w:p w:rsidR="001C4136" w:rsidRPr="001C4136" w:rsidRDefault="001C4136" w:rsidP="001C4136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>Ибрагимов А.А -9 «а»</w:t>
      </w:r>
    </w:p>
    <w:p w:rsidR="001C4136" w:rsidRPr="001C4136" w:rsidRDefault="001C4136" w:rsidP="001C4136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proofErr w:type="spellStart"/>
      <w:r w:rsidRPr="001C4136">
        <w:rPr>
          <w:rFonts w:ascii="Times New Roman" w:hAnsi="Times New Roman"/>
          <w:sz w:val="24"/>
          <w:szCs w:val="24"/>
        </w:rPr>
        <w:t>Аджаматов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Р.</w:t>
      </w:r>
      <w:proofErr w:type="gramStart"/>
      <w:r w:rsidRPr="001C4136">
        <w:rPr>
          <w:rFonts w:ascii="Times New Roman" w:hAnsi="Times New Roman"/>
          <w:sz w:val="24"/>
          <w:szCs w:val="24"/>
        </w:rPr>
        <w:t>З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4 «б»</w:t>
      </w:r>
    </w:p>
    <w:p w:rsidR="001C4136" w:rsidRPr="001C4136" w:rsidRDefault="001C4136" w:rsidP="001C4136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>В учёте ПДН   один ученик -7 «б» класса Абдурахманов А.</w:t>
      </w:r>
      <w:proofErr w:type="gramStart"/>
      <w:r w:rsidRPr="001C4136">
        <w:rPr>
          <w:rFonts w:ascii="Times New Roman" w:hAnsi="Times New Roman"/>
          <w:sz w:val="24"/>
          <w:szCs w:val="24"/>
        </w:rPr>
        <w:t>Р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Cs/>
          <w:sz w:val="24"/>
          <w:szCs w:val="24"/>
        </w:rPr>
        <w:t xml:space="preserve">До конца года эти учащиеся находились в учёте. На каждого учащего  заведена карточка  и сними  </w:t>
      </w:r>
      <w:proofErr w:type="gramStart"/>
      <w:r w:rsidRPr="001C4136">
        <w:rPr>
          <w:rFonts w:ascii="Times New Roman" w:hAnsi="Times New Roman"/>
          <w:bCs/>
          <w:sz w:val="24"/>
          <w:szCs w:val="24"/>
        </w:rPr>
        <w:t>проводится</w:t>
      </w:r>
      <w:proofErr w:type="gramEnd"/>
      <w:r w:rsidRPr="001C4136">
        <w:rPr>
          <w:rFonts w:ascii="Times New Roman" w:hAnsi="Times New Roman"/>
          <w:bCs/>
          <w:sz w:val="24"/>
          <w:szCs w:val="24"/>
        </w:rPr>
        <w:t xml:space="preserve"> профилактическая работа социально – психологической службой. Учащиеся, находящиеся в учёте, стараются изменить своё поведение, становятся более ответственными,  вовлекаются в общественные дела школы. И тех, которые исправляются, на заседании, решением Совета,  снимаем с учёта.  Совет профилактики  взаимодействует с ПДН, где с отдельными учащимися проводятся профилактические беседы.   Представителями ПДН </w:t>
      </w:r>
      <w:r w:rsidRPr="001C4136">
        <w:rPr>
          <w:rFonts w:ascii="Times New Roman" w:hAnsi="Times New Roman"/>
          <w:sz w:val="24"/>
          <w:szCs w:val="24"/>
        </w:rPr>
        <w:t xml:space="preserve"> с учащимися 8,9,10 классов были  проведены занятия на тему: «Наступления уголовной и дисциплинарной ответственности  несовершеннолетних», «Профилактика наркомании и </w:t>
      </w:r>
      <w:proofErr w:type="spellStart"/>
      <w:r w:rsidRPr="001C4136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1C4136">
        <w:rPr>
          <w:rFonts w:ascii="Times New Roman" w:hAnsi="Times New Roman"/>
          <w:sz w:val="24"/>
          <w:szCs w:val="24"/>
        </w:rPr>
        <w:t>»,  занятия прошли интересно, учащиеся задавали интересующие их вопросы.  Нарушений  в этом году  меньше,  чем в  прошлом</w:t>
      </w:r>
      <w:proofErr w:type="gramStart"/>
      <w:r w:rsidRPr="001C4136">
        <w:rPr>
          <w:rFonts w:ascii="Times New Roman" w:hAnsi="Times New Roman"/>
          <w:sz w:val="24"/>
          <w:szCs w:val="24"/>
        </w:rPr>
        <w:t>.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1C4136">
        <w:rPr>
          <w:rFonts w:ascii="Times New Roman" w:hAnsi="Times New Roman"/>
          <w:sz w:val="24"/>
          <w:szCs w:val="24"/>
        </w:rPr>
        <w:t>с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м таблицу  ключевые результаты ).  Это  связано с тем, что в школе ни одно нарушение не остаётся не замеченным. Классные руководители своевременно составляют акты о  нарушении и информируют родителей. В этом учебном году не </w:t>
      </w:r>
      <w:proofErr w:type="gramStart"/>
      <w:r w:rsidRPr="001C4136">
        <w:rPr>
          <w:rFonts w:ascii="Times New Roman" w:hAnsi="Times New Roman"/>
          <w:sz w:val="24"/>
          <w:szCs w:val="24"/>
        </w:rPr>
        <w:t>замечен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 ни одного факта курения.   Педагог – психолог  провел  диагностику уровня воспитанности учащихся </w:t>
      </w:r>
      <w:r w:rsidRPr="001C4136">
        <w:rPr>
          <w:rFonts w:ascii="Times New Roman" w:hAnsi="Times New Roman"/>
          <w:b/>
          <w:sz w:val="24"/>
          <w:szCs w:val="24"/>
        </w:rPr>
        <w:t xml:space="preserve">в 1-11 </w:t>
      </w:r>
      <w:r w:rsidRPr="001C4136">
        <w:rPr>
          <w:rFonts w:ascii="Times New Roman" w:hAnsi="Times New Roman"/>
          <w:sz w:val="24"/>
          <w:szCs w:val="24"/>
        </w:rPr>
        <w:t xml:space="preserve">классах  по </w:t>
      </w:r>
      <w:r w:rsidRPr="001C4136">
        <w:rPr>
          <w:rFonts w:ascii="Times New Roman" w:hAnsi="Times New Roman"/>
          <w:b/>
          <w:sz w:val="24"/>
          <w:szCs w:val="24"/>
        </w:rPr>
        <w:t>методике  Капустина.</w:t>
      </w:r>
      <w:r w:rsidRPr="001C4136">
        <w:rPr>
          <w:rFonts w:ascii="Times New Roman" w:hAnsi="Times New Roman"/>
          <w:sz w:val="24"/>
          <w:szCs w:val="24"/>
        </w:rPr>
        <w:t xml:space="preserve"> Уровень воспитанности,  остался  почти на том же  уровне, что и в прошлом году</w:t>
      </w:r>
      <w:proofErr w:type="gramStart"/>
      <w:r w:rsidRPr="001C4136">
        <w:rPr>
          <w:rFonts w:ascii="Times New Roman" w:hAnsi="Times New Roman"/>
          <w:sz w:val="24"/>
          <w:szCs w:val="24"/>
        </w:rPr>
        <w:t>.</w:t>
      </w:r>
      <w:r w:rsidRPr="001C4136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1C4136">
        <w:rPr>
          <w:rFonts w:ascii="Times New Roman" w:hAnsi="Times New Roman"/>
          <w:b/>
          <w:sz w:val="24"/>
          <w:szCs w:val="24"/>
        </w:rPr>
        <w:t xml:space="preserve">см </w:t>
      </w:r>
      <w:r w:rsidRPr="001C4136">
        <w:rPr>
          <w:rFonts w:ascii="Times New Roman" w:hAnsi="Times New Roman"/>
          <w:b/>
          <w:sz w:val="24"/>
          <w:szCs w:val="24"/>
          <w:u w:val="single"/>
        </w:rPr>
        <w:t xml:space="preserve">ключевые  результаты </w:t>
      </w:r>
      <w:r w:rsidRPr="001C413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C4136">
        <w:rPr>
          <w:rFonts w:ascii="Times New Roman" w:hAnsi="Times New Roman"/>
          <w:b/>
          <w:sz w:val="24"/>
          <w:szCs w:val="24"/>
        </w:rPr>
        <w:t>/1,2,3</w:t>
      </w:r>
      <w:r w:rsidRPr="001C4136">
        <w:rPr>
          <w:rFonts w:ascii="Times New Roman" w:hAnsi="Times New Roman"/>
          <w:sz w:val="24"/>
          <w:szCs w:val="24"/>
        </w:rPr>
        <w:t>/). В новом учебном году вся работа необходимо  направить на повышение  уровня воспитанности отдельных  учащихся.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bCs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Социальн</w:t>
      </w:r>
      <w:proofErr w:type="gramStart"/>
      <w:r w:rsidRPr="001C4136"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 w:rsidRPr="001C4136">
        <w:rPr>
          <w:rFonts w:ascii="Times New Roman" w:hAnsi="Times New Roman"/>
          <w:b/>
          <w:bCs/>
          <w:sz w:val="24"/>
          <w:szCs w:val="24"/>
        </w:rPr>
        <w:t xml:space="preserve"> психологическая служба.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           Работа проводится   согласно утверждённому плану. Психолог и социолог принимают активное участие в МО классных руководителей, МО </w:t>
      </w:r>
      <w:proofErr w:type="spellStart"/>
      <w:r w:rsidRPr="001C4136">
        <w:rPr>
          <w:rFonts w:ascii="Times New Roman" w:hAnsi="Times New Roman"/>
          <w:sz w:val="24"/>
          <w:szCs w:val="24"/>
        </w:rPr>
        <w:t>нач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классов, и на Совете профилактики.  На  педсоветах  выступают  докладами по различным  психологическим  и социальным проблемам  школьников, учителей и родителей. Предлагают  различные способы достижения эффективности работы с учащимися и создания нормальной психологической  атмосферы в коллективе. Постоянно в контакте с классными руководителями, проводит тестирования для определения  у учащихся  уровень воспитанности, отношение к школе, отношение к сверстникам, пристрастие к наркотикам и т.д. Проводят работу с детьми (беседы, наблюдения, тренинги, тестирование, анкетирования и </w:t>
      </w:r>
      <w:proofErr w:type="spellStart"/>
      <w:r w:rsidRPr="001C4136">
        <w:rPr>
          <w:rFonts w:ascii="Times New Roman" w:hAnsi="Times New Roman"/>
          <w:sz w:val="24"/>
          <w:szCs w:val="24"/>
        </w:rPr>
        <w:t>т</w:t>
      </w:r>
      <w:proofErr w:type="gramStart"/>
      <w:r w:rsidRPr="001C4136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1C4136">
        <w:rPr>
          <w:rFonts w:ascii="Times New Roman" w:hAnsi="Times New Roman"/>
          <w:sz w:val="24"/>
          <w:szCs w:val="24"/>
        </w:rPr>
        <w:t xml:space="preserve">) находящихся в  учёте в школе   и отчитывается  о проделанной работе на «Совете профилактики». Также психологическая служба проводит консультации с учащимися и родителями, и оказывает помощь родителям  в составлении документации на опекунство и на охват домашним  учащихся обучением. Есть недочёты </w:t>
      </w:r>
      <w:proofErr w:type="gramStart"/>
      <w:r w:rsidRPr="001C4136">
        <w:rPr>
          <w:rFonts w:ascii="Times New Roman" w:hAnsi="Times New Roman"/>
          <w:sz w:val="24"/>
          <w:szCs w:val="24"/>
        </w:rPr>
        <w:t>-э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то отсутствие системности в работе, и грамотное  оформление  проводимой работы. Уже три года в </w:t>
      </w:r>
      <w:r w:rsidRPr="001C4136">
        <w:rPr>
          <w:rFonts w:ascii="Times New Roman" w:hAnsi="Times New Roman"/>
          <w:sz w:val="24"/>
          <w:szCs w:val="24"/>
        </w:rPr>
        <w:lastRenderedPageBreak/>
        <w:t xml:space="preserve">нашей школе функционирует  служба медиации,  которую </w:t>
      </w:r>
      <w:proofErr w:type="gramStart"/>
      <w:r w:rsidRPr="001C4136">
        <w:rPr>
          <w:rFonts w:ascii="Times New Roman" w:hAnsi="Times New Roman"/>
          <w:sz w:val="24"/>
          <w:szCs w:val="24"/>
        </w:rPr>
        <w:t xml:space="preserve">курирует  педагог психолог </w:t>
      </w:r>
      <w:proofErr w:type="spellStart"/>
      <w:r w:rsidRPr="001C4136">
        <w:rPr>
          <w:rFonts w:ascii="Times New Roman" w:hAnsi="Times New Roman"/>
          <w:sz w:val="24"/>
          <w:szCs w:val="24"/>
        </w:rPr>
        <w:t>Казанбиева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С.Г  служба  показала</w:t>
      </w:r>
      <w:proofErr w:type="gramEnd"/>
      <w:r w:rsidRPr="001C4136">
        <w:rPr>
          <w:rFonts w:ascii="Times New Roman" w:hAnsi="Times New Roman"/>
          <w:sz w:val="24"/>
          <w:szCs w:val="24"/>
        </w:rPr>
        <w:t xml:space="preserve"> свою эффективность  при разрешении конфликтных ситуаций  между учащимися  и родителями.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709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 Основной задачей на следующий учебный год будет конкретизация и систематизация  работы психолога, социолога и классных руководителей.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  <w:r w:rsidRPr="001C4136">
        <w:rPr>
          <w:rFonts w:ascii="Times New Roman" w:hAnsi="Times New Roman"/>
          <w:color w:val="FF0000"/>
          <w:sz w:val="24"/>
          <w:szCs w:val="24"/>
        </w:rPr>
        <w:t xml:space="preserve">           </w:t>
      </w:r>
    </w:p>
    <w:p w:rsidR="001C4136" w:rsidRPr="001C4136" w:rsidRDefault="001C4136" w:rsidP="001C413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color w:val="FF0000"/>
          <w:sz w:val="24"/>
          <w:szCs w:val="24"/>
        </w:rPr>
        <w:t xml:space="preserve">Цифровые  данные  социального положения </w:t>
      </w:r>
      <w:proofErr w:type="spellStart"/>
      <w:r w:rsidRPr="001C4136">
        <w:rPr>
          <w:rFonts w:ascii="Times New Roman" w:hAnsi="Times New Roman"/>
          <w:color w:val="FF0000"/>
          <w:sz w:val="24"/>
          <w:szCs w:val="24"/>
        </w:rPr>
        <w:t>усащихся</w:t>
      </w:r>
      <w:proofErr w:type="spellEnd"/>
      <w:r w:rsidRPr="001C4136">
        <w:rPr>
          <w:rFonts w:ascii="Times New Roman" w:hAnsi="Times New Roman"/>
          <w:color w:val="FF0000"/>
          <w:sz w:val="24"/>
          <w:szCs w:val="24"/>
        </w:rPr>
        <w:t xml:space="preserve"> в МКОУ ХСОШ №2 имени З.Х </w:t>
      </w:r>
      <w:proofErr w:type="spellStart"/>
      <w:r w:rsidRPr="001C4136">
        <w:rPr>
          <w:rFonts w:ascii="Times New Roman" w:hAnsi="Times New Roman"/>
          <w:color w:val="FF0000"/>
          <w:sz w:val="24"/>
          <w:szCs w:val="24"/>
        </w:rPr>
        <w:t>Хизриева</w:t>
      </w:r>
      <w:proofErr w:type="spellEnd"/>
      <w:r w:rsidRPr="001C4136">
        <w:rPr>
          <w:rFonts w:ascii="Times New Roman" w:hAnsi="Times New Roman"/>
          <w:color w:val="FF0000"/>
          <w:sz w:val="24"/>
          <w:szCs w:val="24"/>
        </w:rPr>
        <w:t>.</w:t>
      </w:r>
    </w:p>
    <w:tbl>
      <w:tblPr>
        <w:tblpPr w:leftFromText="180" w:rightFromText="180" w:vertAnchor="text" w:horzAnchor="margin" w:tblpX="-562" w:tblpY="876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5083"/>
        <w:gridCol w:w="1677"/>
        <w:gridCol w:w="2454"/>
      </w:tblGrid>
      <w:tr w:rsidR="001C4136" w:rsidRPr="001C4136" w:rsidTr="0012541B">
        <w:tc>
          <w:tcPr>
            <w:tcW w:w="572" w:type="dxa"/>
            <w:vMerge w:val="restart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№</w:t>
            </w:r>
          </w:p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proofErr w:type="gramStart"/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083" w:type="dxa"/>
            <w:vMerge w:val="restart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Характеристика</w:t>
            </w:r>
          </w:p>
        </w:tc>
        <w:tc>
          <w:tcPr>
            <w:tcW w:w="4131" w:type="dxa"/>
            <w:gridSpan w:val="2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Количество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rPr>
          <w:trHeight w:val="1064"/>
        </w:trPr>
        <w:tc>
          <w:tcPr>
            <w:tcW w:w="572" w:type="dxa"/>
            <w:vMerge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из них занято в системе дополнительного образования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уч-ся в школе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405 </w:t>
            </w:r>
            <w:proofErr w:type="spellStart"/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уч</w:t>
            </w:r>
            <w:proofErr w:type="spellEnd"/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               Н.к  -192</w:t>
            </w:r>
          </w:p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Ст. </w:t>
            </w:r>
            <w:proofErr w:type="spellStart"/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   - 213</w:t>
            </w:r>
          </w:p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               120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малообеспеченных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детей из малообеспеченных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18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многодетных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детей из многодетных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219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неблагополучных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детей из неблагополучных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неполных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Количество детей из неполных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Т</w:t>
            </w:r>
            <w:proofErr w:type="gramStart"/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  <w:proofErr w:type="gramEnd"/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Дети-инвалиды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 xml:space="preserve">        13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13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Дети, чьи родители инвалиды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 из приёмных семей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Дети, имеющие хронические заболевания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 из семей беженцев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 - сироты (опекаемые)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 xml:space="preserve">Дети - </w:t>
            </w:r>
            <w:proofErr w:type="spellStart"/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полусироты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 с отклонениями в развитии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Дети, состоящие на учёте в ПДН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 xml:space="preserve">Дети, состоящие на </w:t>
            </w:r>
            <w:proofErr w:type="spellStart"/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внутришкольном</w:t>
            </w:r>
            <w:proofErr w:type="spellEnd"/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 xml:space="preserve"> проф. уч.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1C4136" w:rsidRPr="001C4136" w:rsidTr="0012541B">
        <w:tblPrEx>
          <w:tblCellMar>
            <w:left w:w="108" w:type="dxa"/>
            <w:right w:w="108" w:type="dxa"/>
          </w:tblCellMar>
        </w:tblPrEx>
        <w:tc>
          <w:tcPr>
            <w:tcW w:w="572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083" w:type="dxa"/>
            <w:shd w:val="clear" w:color="auto" w:fill="auto"/>
            <w:vAlign w:val="bottom"/>
          </w:tcPr>
          <w:p w:rsidR="001C4136" w:rsidRPr="001C4136" w:rsidRDefault="001C4136" w:rsidP="001C413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Дети, находящиеся на льготном питании</w:t>
            </w:r>
          </w:p>
        </w:tc>
        <w:tc>
          <w:tcPr>
            <w:tcW w:w="1677" w:type="dxa"/>
            <w:shd w:val="clear" w:color="auto" w:fill="auto"/>
          </w:tcPr>
          <w:p w:rsidR="001C4136" w:rsidRPr="001C4136" w:rsidRDefault="001C4136" w:rsidP="001C413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54" w:type="dxa"/>
            <w:shd w:val="clear" w:color="auto" w:fill="auto"/>
          </w:tcPr>
          <w:p w:rsidR="001C4136" w:rsidRPr="001C4136" w:rsidRDefault="001C4136" w:rsidP="001C41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C4136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rPr>
          <w:rFonts w:ascii="Times New Roman" w:hAnsi="Times New Roman"/>
          <w:color w:val="FF0000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«Безопасный Дагестан».</w:t>
      </w:r>
    </w:p>
    <w:p w:rsidR="001C4136" w:rsidRPr="001C4136" w:rsidRDefault="001C4136" w:rsidP="001C413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993" w:firstLine="142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</w:rPr>
        <w:t xml:space="preserve">Обеспечение безопасности учащихся и работников школы  является  одним из важных задач школы.  Ежедневно  в    этом задействованы  Зам по безопасности, сторожа, дежурный ученик, дежурный учитель и дежурный администратор.  При проведении массовых мероприятий внутри и вне школы  обязательно привлекаем сотрудников полиции.  Зам по безопасности  совместно с дежурным учителем, ежедневно  проводит  работу  по недопущению посторонних лиц на территорию школы.  Огромное внимание уделяем пожарной безопасности, в школе имеется средства противопожарной защиты,  в каждом классе имеется наглядная агитация, плакаты про пожарную безопасность, </w:t>
      </w:r>
      <w:proofErr w:type="spellStart"/>
      <w:r w:rsidRPr="001C4136">
        <w:rPr>
          <w:rFonts w:ascii="Times New Roman" w:hAnsi="Times New Roman"/>
          <w:sz w:val="24"/>
          <w:szCs w:val="24"/>
        </w:rPr>
        <w:t>ежечетвертно</w:t>
      </w:r>
      <w:proofErr w:type="spellEnd"/>
      <w:r w:rsidRPr="001C4136">
        <w:rPr>
          <w:rFonts w:ascii="Times New Roman" w:hAnsi="Times New Roman"/>
          <w:sz w:val="24"/>
          <w:szCs w:val="24"/>
        </w:rPr>
        <w:t xml:space="preserve"> проводится учения эвакуации при пожаре и иных нештатных ситуациях. Под руководством зама по безопасности, два раза в  год с учащимися классные руководители проводят инструктаж по технике, пожарной, дорожной  безопасности и по  </w:t>
      </w:r>
      <w:r w:rsidRPr="001C4136">
        <w:rPr>
          <w:rFonts w:ascii="Times New Roman" w:hAnsi="Times New Roman"/>
          <w:sz w:val="24"/>
          <w:szCs w:val="24"/>
        </w:rPr>
        <w:lastRenderedPageBreak/>
        <w:t xml:space="preserve">правилам  безопасности  вовремя проведения  различных уроков и внеклассных мероприятий. У каждого ученика имеется  схема безопасного маршрута из дома в школу.  Ежеквартально   руководителем  ОБЖ  проводятся занятия с учителями  и  учащимися  на тему: «Правила пользования средствами пожаротушения». Созданы в школе детские отряды по пожарной, дорожной и антитеррористической безопасности: </w:t>
      </w:r>
      <w:proofErr w:type="gramStart"/>
      <w:r w:rsidRPr="001C4136">
        <w:rPr>
          <w:rFonts w:ascii="Times New Roman" w:hAnsi="Times New Roman"/>
          <w:sz w:val="24"/>
          <w:szCs w:val="24"/>
        </w:rPr>
        <w:t xml:space="preserve">ДЮП, ЮИД  и. т.д., которые курирует зам по безопасности   и по плану  проводится соответствующая  работа. </w:t>
      </w:r>
      <w:proofErr w:type="gramEnd"/>
    </w:p>
    <w:p w:rsidR="001C4136" w:rsidRPr="001C4136" w:rsidRDefault="001C4136" w:rsidP="001C4136">
      <w:pPr>
        <w:tabs>
          <w:tab w:val="left" w:pos="0"/>
        </w:tabs>
        <w:spacing w:after="0" w:line="240" w:lineRule="auto"/>
        <w:ind w:left="-993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tabs>
          <w:tab w:val="left" w:pos="-284"/>
          <w:tab w:val="center" w:pos="5102"/>
        </w:tabs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Ключевые результаты.</w:t>
      </w: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Start"/>
      <w:r w:rsidRPr="001C4136">
        <w:rPr>
          <w:rFonts w:ascii="Times New Roman" w:hAnsi="Times New Roman"/>
          <w:b/>
          <w:sz w:val="24"/>
          <w:szCs w:val="24"/>
        </w:rPr>
        <w:t>|  Уровень</w:t>
      </w:r>
      <w:proofErr w:type="gramEnd"/>
      <w:r w:rsidRPr="001C4136">
        <w:rPr>
          <w:rFonts w:ascii="Times New Roman" w:hAnsi="Times New Roman"/>
          <w:b/>
          <w:sz w:val="24"/>
          <w:szCs w:val="24"/>
        </w:rPr>
        <w:t xml:space="preserve"> здоровья и здорового образа жизни</w:t>
      </w: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142" w:firstLine="142"/>
        <w:rPr>
          <w:rFonts w:ascii="Times New Roman" w:hAnsi="Times New Roman"/>
          <w:b/>
          <w:sz w:val="24"/>
          <w:szCs w:val="24"/>
          <w:u w:val="single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 2.Число учащихся занимающихся физкультурой и спортом</w:t>
      </w:r>
    </w:p>
    <w:tbl>
      <w:tblPr>
        <w:tblW w:w="102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685"/>
        <w:gridCol w:w="685"/>
        <w:gridCol w:w="548"/>
        <w:gridCol w:w="685"/>
        <w:gridCol w:w="686"/>
        <w:gridCol w:w="741"/>
        <w:gridCol w:w="718"/>
        <w:gridCol w:w="553"/>
        <w:gridCol w:w="598"/>
        <w:gridCol w:w="549"/>
        <w:gridCol w:w="653"/>
        <w:gridCol w:w="549"/>
        <w:gridCol w:w="686"/>
        <w:gridCol w:w="685"/>
        <w:gridCol w:w="669"/>
      </w:tblGrid>
      <w:tr w:rsidR="001C4136" w:rsidRPr="001C4136" w:rsidTr="0012541B">
        <w:trPr>
          <w:cantSplit/>
          <w:trHeight w:val="35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          2018 -2019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       2019-2020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         2020-2021</w:t>
            </w:r>
          </w:p>
        </w:tc>
      </w:tr>
      <w:tr w:rsidR="001C4136" w:rsidRPr="001C4136" w:rsidTr="0012541B">
        <w:trPr>
          <w:cantSplit/>
          <w:trHeight w:val="188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Секция  Баскетбол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Секция футбол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Вольная борьба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секция  Бокса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Секция  Баскетбол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Секция футбол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секция </w:t>
            </w:r>
          </w:p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Бокса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физк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Секция  Баскетбол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Секция футбол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Вольная борьба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Тяжёлая атлетика</w:t>
            </w:r>
          </w:p>
        </w:tc>
      </w:tr>
      <w:tr w:rsidR="001C4136" w:rsidRPr="001C4136" w:rsidTr="0012541B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6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-283" w:firstLine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3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136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362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382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-709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 Всего  по внеклассной работе по физической культуре</w:t>
      </w:r>
      <w:proofErr w:type="gramStart"/>
      <w:r w:rsidRPr="001C4136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C413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1C4136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1C4136">
        <w:rPr>
          <w:rFonts w:ascii="Times New Roman" w:hAnsi="Times New Roman"/>
          <w:b/>
          <w:sz w:val="24"/>
          <w:szCs w:val="24"/>
        </w:rPr>
        <w:t>адействовано 81 человек.</w:t>
      </w:r>
    </w:p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b/>
          <w:sz w:val="24"/>
          <w:szCs w:val="24"/>
          <w:u w:val="single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3. Анкетирование  среди  учащихся (8 - 11 </w:t>
      </w:r>
      <w:proofErr w:type="spellStart"/>
      <w:r w:rsidRPr="001C4136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1C4136">
        <w:rPr>
          <w:rFonts w:ascii="Times New Roman" w:hAnsi="Times New Roman"/>
          <w:b/>
          <w:sz w:val="24"/>
          <w:szCs w:val="24"/>
        </w:rPr>
        <w:t>.) о вредных привычках.</w:t>
      </w:r>
    </w:p>
    <w:tbl>
      <w:tblPr>
        <w:tblW w:w="96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894"/>
        <w:gridCol w:w="895"/>
        <w:gridCol w:w="853"/>
        <w:gridCol w:w="940"/>
        <w:gridCol w:w="896"/>
        <w:gridCol w:w="897"/>
        <w:gridCol w:w="1157"/>
        <w:gridCol w:w="1157"/>
        <w:gridCol w:w="912"/>
      </w:tblGrid>
      <w:tr w:rsidR="001C4136" w:rsidRPr="001C4136" w:rsidTr="0012541B">
        <w:trPr>
          <w:cantSplit/>
          <w:trHeight w:val="312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2018 -2019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1C4136" w:rsidRPr="001C4136" w:rsidTr="0012541B">
        <w:trPr>
          <w:cantSplit/>
          <w:trHeight w:val="2329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употребл</w:t>
            </w:r>
            <w:proofErr w:type="spell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. Алкоголя </w:t>
            </w: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Курение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Наркотики 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употребл</w:t>
            </w:r>
            <w:proofErr w:type="spell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. Алкоголя </w:t>
            </w: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Курение 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Наркотики 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употребл</w:t>
            </w:r>
            <w:proofErr w:type="spell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. Алкоголя </w:t>
            </w: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Курение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Употр</w:t>
            </w:r>
            <w:proofErr w:type="spellEnd"/>
            <w:proofErr w:type="gramEnd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Наркотиков </w:t>
            </w:r>
          </w:p>
        </w:tc>
      </w:tr>
      <w:tr w:rsidR="001C4136" w:rsidRPr="001C4136" w:rsidTr="0012541B">
        <w:trPr>
          <w:trHeight w:val="33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33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33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31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7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C4136">
        <w:rPr>
          <w:rFonts w:ascii="Times New Roman" w:hAnsi="Times New Roman"/>
          <w:b/>
          <w:sz w:val="24"/>
          <w:szCs w:val="24"/>
        </w:rPr>
        <w:t xml:space="preserve"> .Уровень воспитанности на основе общечеловеческих ценностей;</w:t>
      </w:r>
    </w:p>
    <w:p w:rsidR="001C4136" w:rsidRPr="001C4136" w:rsidRDefault="001C4136" w:rsidP="001C4136">
      <w:pPr>
        <w:widowControl w:val="0"/>
        <w:numPr>
          <w:ilvl w:val="1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Состояние воспитанности учащихся 1 - 4 классах.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965"/>
        <w:gridCol w:w="965"/>
        <w:gridCol w:w="966"/>
        <w:gridCol w:w="945"/>
        <w:gridCol w:w="945"/>
        <w:gridCol w:w="947"/>
        <w:gridCol w:w="1004"/>
        <w:gridCol w:w="1004"/>
        <w:gridCol w:w="1005"/>
      </w:tblGrid>
      <w:tr w:rsidR="001C4136" w:rsidRPr="001C4136" w:rsidTr="0012541B">
        <w:trPr>
          <w:cantSplit/>
          <w:trHeight w:hRule="exact" w:val="650"/>
        </w:trPr>
        <w:tc>
          <w:tcPr>
            <w:tcW w:w="745" w:type="dxa"/>
            <w:vMerge w:val="restart"/>
            <w:textDirection w:val="btLr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96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2018 -2019</w:t>
            </w:r>
          </w:p>
        </w:tc>
        <w:tc>
          <w:tcPr>
            <w:tcW w:w="2837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3012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1C4136" w:rsidRPr="001C4136" w:rsidTr="0012541B">
        <w:trPr>
          <w:cantSplit/>
          <w:trHeight w:hRule="exact" w:val="650"/>
        </w:trPr>
        <w:tc>
          <w:tcPr>
            <w:tcW w:w="745" w:type="dxa"/>
            <w:vMerge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C4136" w:rsidRPr="001C4136" w:rsidTr="0012541B">
        <w:trPr>
          <w:trHeight w:hRule="exact" w:val="650"/>
        </w:trPr>
        <w:tc>
          <w:tcPr>
            <w:tcW w:w="7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22.5 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6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33.5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22.4 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46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33.6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00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C4136" w:rsidRPr="001C4136" w:rsidTr="0012541B">
        <w:trPr>
          <w:trHeight w:hRule="exact" w:val="650"/>
        </w:trPr>
        <w:tc>
          <w:tcPr>
            <w:tcW w:w="7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15.6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42.4</w:t>
            </w:r>
          </w:p>
        </w:tc>
        <w:tc>
          <w:tcPr>
            <w:tcW w:w="96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15.6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43.4</w:t>
            </w:r>
          </w:p>
        </w:tc>
        <w:tc>
          <w:tcPr>
            <w:tcW w:w="946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00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1C4136" w:rsidRPr="001C4136" w:rsidTr="0012541B">
        <w:trPr>
          <w:trHeight w:hRule="exact" w:val="650"/>
        </w:trPr>
        <w:tc>
          <w:tcPr>
            <w:tcW w:w="7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96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46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65,5</w:t>
            </w:r>
          </w:p>
        </w:tc>
        <w:tc>
          <w:tcPr>
            <w:tcW w:w="100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</w:tr>
      <w:tr w:rsidR="001C4136" w:rsidRPr="001C4136" w:rsidTr="0012541B">
        <w:trPr>
          <w:trHeight w:hRule="exact" w:val="650"/>
        </w:trPr>
        <w:tc>
          <w:tcPr>
            <w:tcW w:w="7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6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64.5</w:t>
            </w:r>
          </w:p>
        </w:tc>
        <w:tc>
          <w:tcPr>
            <w:tcW w:w="96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18.5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64.4</w:t>
            </w:r>
          </w:p>
        </w:tc>
        <w:tc>
          <w:tcPr>
            <w:tcW w:w="946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18.6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30,7</w:t>
            </w:r>
          </w:p>
        </w:tc>
        <w:tc>
          <w:tcPr>
            <w:tcW w:w="100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58,8</w:t>
            </w:r>
          </w:p>
        </w:tc>
        <w:tc>
          <w:tcPr>
            <w:tcW w:w="100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</w:tr>
    </w:tbl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1C4136">
        <w:rPr>
          <w:rFonts w:ascii="Times New Roman" w:hAnsi="Times New Roman"/>
          <w:b/>
          <w:sz w:val="24"/>
          <w:szCs w:val="24"/>
          <w:lang w:eastAsia="en-US"/>
        </w:rPr>
        <w:t>1Состояние воспитанности учащихся 5 - 9 классах</w:t>
      </w:r>
    </w:p>
    <w:tbl>
      <w:tblPr>
        <w:tblpPr w:leftFromText="180" w:rightFromText="180" w:vertAnchor="text" w:horzAnchor="margin" w:tblpY="190"/>
        <w:tblOverlap w:val="never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"/>
        <w:gridCol w:w="901"/>
        <w:gridCol w:w="901"/>
        <w:gridCol w:w="903"/>
        <w:gridCol w:w="991"/>
        <w:gridCol w:w="991"/>
        <w:gridCol w:w="992"/>
        <w:gridCol w:w="991"/>
        <w:gridCol w:w="991"/>
        <w:gridCol w:w="992"/>
      </w:tblGrid>
      <w:tr w:rsidR="001C4136" w:rsidRPr="001C4136" w:rsidTr="0012541B">
        <w:trPr>
          <w:cantSplit/>
          <w:trHeight w:val="511"/>
        </w:trPr>
        <w:tc>
          <w:tcPr>
            <w:tcW w:w="736" w:type="dxa"/>
            <w:vMerge w:val="restart"/>
            <w:textDirection w:val="btLr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705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2018 -2019</w:t>
            </w:r>
          </w:p>
        </w:tc>
        <w:tc>
          <w:tcPr>
            <w:tcW w:w="2974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974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2020-2021 </w:t>
            </w:r>
          </w:p>
        </w:tc>
      </w:tr>
      <w:tr w:rsidR="001C4136" w:rsidRPr="001C4136" w:rsidTr="0012541B">
        <w:trPr>
          <w:cantSplit/>
          <w:trHeight w:val="212"/>
        </w:trPr>
        <w:tc>
          <w:tcPr>
            <w:tcW w:w="736" w:type="dxa"/>
            <w:vMerge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C4136" w:rsidRPr="001C4136" w:rsidTr="0012541B">
        <w:trPr>
          <w:trHeight w:val="591"/>
        </w:trPr>
        <w:tc>
          <w:tcPr>
            <w:tcW w:w="73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30.6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58.5</w:t>
            </w:r>
          </w:p>
        </w:tc>
        <w:tc>
          <w:tcPr>
            <w:tcW w:w="902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10.6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30.6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58.5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10.6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13,1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75,6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11,2</w:t>
            </w:r>
          </w:p>
        </w:tc>
      </w:tr>
      <w:tr w:rsidR="001C4136" w:rsidRPr="001C4136" w:rsidTr="0012541B">
        <w:trPr>
          <w:trHeight w:val="591"/>
        </w:trPr>
        <w:tc>
          <w:tcPr>
            <w:tcW w:w="73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13.1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75.6</w:t>
            </w:r>
          </w:p>
        </w:tc>
        <w:tc>
          <w:tcPr>
            <w:tcW w:w="902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11.2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13.1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75.6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11.2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57,9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18,6</w:t>
            </w:r>
          </w:p>
        </w:tc>
      </w:tr>
      <w:tr w:rsidR="001C4136" w:rsidRPr="001C4136" w:rsidTr="0012541B">
        <w:trPr>
          <w:trHeight w:val="591"/>
        </w:trPr>
        <w:tc>
          <w:tcPr>
            <w:tcW w:w="73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02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47,5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35,5</w:t>
            </w:r>
          </w:p>
        </w:tc>
      </w:tr>
      <w:tr w:rsidR="001C4136" w:rsidRPr="001C4136" w:rsidTr="0012541B">
        <w:trPr>
          <w:trHeight w:val="620"/>
        </w:trPr>
        <w:tc>
          <w:tcPr>
            <w:tcW w:w="73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47.5</w:t>
            </w:r>
          </w:p>
        </w:tc>
        <w:tc>
          <w:tcPr>
            <w:tcW w:w="902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35.5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C4136" w:rsidRPr="001C4136" w:rsidTr="0012541B">
        <w:trPr>
          <w:trHeight w:val="277"/>
        </w:trPr>
        <w:tc>
          <w:tcPr>
            <w:tcW w:w="73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02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20,3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29,7</w:t>
            </w:r>
          </w:p>
        </w:tc>
      </w:tr>
    </w:tbl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3. Состояние воспитанности учащихся 10 - 11 классах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985"/>
        <w:gridCol w:w="901"/>
        <w:gridCol w:w="984"/>
        <w:gridCol w:w="973"/>
        <w:gridCol w:w="917"/>
        <w:gridCol w:w="973"/>
        <w:gridCol w:w="996"/>
        <w:gridCol w:w="973"/>
        <w:gridCol w:w="1053"/>
      </w:tblGrid>
      <w:tr w:rsidR="001C4136" w:rsidRPr="001C4136" w:rsidTr="0012541B">
        <w:trPr>
          <w:cantSplit/>
          <w:trHeight w:val="880"/>
        </w:trPr>
        <w:tc>
          <w:tcPr>
            <w:tcW w:w="745" w:type="dxa"/>
            <w:vMerge w:val="restart"/>
            <w:textDirection w:val="btLr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70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2018 -2019</w:t>
            </w:r>
          </w:p>
        </w:tc>
        <w:tc>
          <w:tcPr>
            <w:tcW w:w="2863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3022" w:type="dxa"/>
            <w:gridSpan w:val="3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   2020-2021</w:t>
            </w:r>
          </w:p>
        </w:tc>
      </w:tr>
      <w:tr w:rsidR="001C4136" w:rsidRPr="001C4136" w:rsidTr="0012541B">
        <w:trPr>
          <w:cantSplit/>
          <w:trHeight w:val="243"/>
        </w:trPr>
        <w:tc>
          <w:tcPr>
            <w:tcW w:w="745" w:type="dxa"/>
            <w:vMerge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C4136" w:rsidRPr="001C4136" w:rsidTr="0012541B">
        <w:trPr>
          <w:trHeight w:val="675"/>
        </w:trPr>
        <w:tc>
          <w:tcPr>
            <w:tcW w:w="7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8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7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053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1C4136" w:rsidRPr="001C4136" w:rsidTr="0012541B">
        <w:trPr>
          <w:trHeight w:val="709"/>
        </w:trPr>
        <w:tc>
          <w:tcPr>
            <w:tcW w:w="74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01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84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7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3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053" w:type="dxa"/>
          </w:tcPr>
          <w:p w:rsidR="001C4136" w:rsidRPr="001C4136" w:rsidRDefault="001C4136" w:rsidP="001C41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 xml:space="preserve">Итоги уровня воспитанности  за 2020-2021у ч год    </w:t>
      </w:r>
      <w:r w:rsidRPr="001C4136">
        <w:rPr>
          <w:rFonts w:ascii="Times New Roman" w:hAnsi="Times New Roman"/>
          <w:b/>
          <w:sz w:val="24"/>
          <w:szCs w:val="24"/>
        </w:rPr>
        <w:t>Высокий- 22;   средний-58</w:t>
      </w:r>
      <w:proofErr w:type="gramStart"/>
      <w:r w:rsidRPr="001C4136"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  <w:r w:rsidRPr="001C4136">
        <w:rPr>
          <w:rFonts w:ascii="Times New Roman" w:hAnsi="Times New Roman"/>
          <w:b/>
          <w:sz w:val="24"/>
          <w:szCs w:val="24"/>
        </w:rPr>
        <w:t xml:space="preserve">     низкий-20.</w:t>
      </w: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 xml:space="preserve">Итоги уровня воспитанности  за 2019-2020 </w:t>
      </w:r>
      <w:proofErr w:type="spellStart"/>
      <w:r w:rsidRPr="001C4136">
        <w:rPr>
          <w:rFonts w:ascii="Times New Roman" w:hAnsi="Times New Roman"/>
          <w:b/>
          <w:bCs/>
          <w:sz w:val="24"/>
          <w:szCs w:val="24"/>
        </w:rPr>
        <w:t>уч</w:t>
      </w:r>
      <w:proofErr w:type="spellEnd"/>
      <w:r w:rsidRPr="001C4136">
        <w:rPr>
          <w:rFonts w:ascii="Times New Roman" w:hAnsi="Times New Roman"/>
          <w:b/>
          <w:bCs/>
          <w:sz w:val="24"/>
          <w:szCs w:val="24"/>
        </w:rPr>
        <w:t xml:space="preserve"> год   Высокий -22,4     средний- 55;      низкий- 20,6 </w:t>
      </w: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 xml:space="preserve">Итоги уровня воспитанности  за 2018-2019 уч. год.          Высокий -22,7;  средний- 56;   низкий- 21,3. </w:t>
      </w: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  <w:u w:val="single"/>
        </w:rPr>
        <w:t>4. Качество общешкольных воспитательных мероприятий.</w:t>
      </w:r>
    </w:p>
    <w:tbl>
      <w:tblPr>
        <w:tblW w:w="9398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477"/>
        <w:gridCol w:w="402"/>
        <w:gridCol w:w="380"/>
        <w:gridCol w:w="452"/>
        <w:gridCol w:w="706"/>
        <w:gridCol w:w="706"/>
        <w:gridCol w:w="915"/>
        <w:gridCol w:w="706"/>
        <w:gridCol w:w="699"/>
        <w:gridCol w:w="7"/>
        <w:gridCol w:w="707"/>
        <w:gridCol w:w="706"/>
        <w:gridCol w:w="706"/>
        <w:gridCol w:w="829"/>
      </w:tblGrid>
      <w:tr w:rsidR="001C4136" w:rsidRPr="001C4136" w:rsidTr="0012541B">
        <w:trPr>
          <w:cantSplit/>
          <w:trHeight w:val="317"/>
        </w:trPr>
        <w:tc>
          <w:tcPr>
            <w:tcW w:w="1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iCs/>
                <w:sz w:val="24"/>
                <w:szCs w:val="24"/>
              </w:rPr>
              <w:t>Месяцы</w:t>
            </w:r>
          </w:p>
        </w:tc>
        <w:tc>
          <w:tcPr>
            <w:tcW w:w="12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    2018 -2019</w:t>
            </w:r>
          </w:p>
        </w:tc>
        <w:tc>
          <w:tcPr>
            <w:tcW w:w="2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       2019-2020</w:t>
            </w: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1C4136" w:rsidRPr="001C4136" w:rsidTr="0012541B">
        <w:trPr>
          <w:cantSplit/>
          <w:trHeight w:val="2008"/>
        </w:trPr>
        <w:tc>
          <w:tcPr>
            <w:tcW w:w="1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на 3, в 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4, в  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5, в 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3, в   %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4,  в  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5,в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3, в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4, в 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 5, в  %</w:t>
            </w:r>
          </w:p>
        </w:tc>
      </w:tr>
      <w:tr w:rsidR="001C4136" w:rsidRPr="001C4136" w:rsidTr="0012541B">
        <w:trPr>
          <w:cantSplit/>
          <w:trHeight w:val="91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1C4136" w:rsidRPr="001C4136" w:rsidTr="0012541B">
        <w:trPr>
          <w:cantSplit/>
          <w:trHeight w:val="96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tr w:rsidR="001C4136" w:rsidRPr="001C4136" w:rsidTr="0012541B">
        <w:trPr>
          <w:cantSplit/>
          <w:trHeight w:val="91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1C4136" w:rsidRPr="001C4136" w:rsidTr="0012541B">
        <w:trPr>
          <w:cantSplit/>
          <w:trHeight w:val="96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1C4136" w:rsidRPr="001C4136" w:rsidTr="0012541B">
        <w:trPr>
          <w:cantSplit/>
          <w:trHeight w:val="91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1C4136" w:rsidRPr="001C4136" w:rsidTr="0012541B">
        <w:trPr>
          <w:cantSplit/>
          <w:trHeight w:val="96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1C4136" w:rsidRPr="001C4136" w:rsidTr="0012541B">
        <w:trPr>
          <w:cantSplit/>
          <w:trHeight w:val="91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1C4136" w:rsidRPr="001C4136" w:rsidTr="0012541B">
        <w:trPr>
          <w:cantSplit/>
          <w:trHeight w:val="96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1C4136" w:rsidRPr="001C4136" w:rsidTr="0012541B">
        <w:trPr>
          <w:cantSplit/>
          <w:trHeight w:val="96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400"/>
              </w:tabs>
              <w:autoSpaceDE w:val="0"/>
              <w:autoSpaceDN w:val="0"/>
              <w:adjustRightInd w:val="0"/>
              <w:spacing w:line="240" w:lineRule="auto"/>
              <w:ind w:left="-12" w:firstLine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</w:tbl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Количество  проведённых классных часов по  направлениям.</w:t>
      </w:r>
    </w:p>
    <w:tbl>
      <w:tblPr>
        <w:tblW w:w="105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723"/>
        <w:gridCol w:w="742"/>
        <w:gridCol w:w="743"/>
        <w:gridCol w:w="893"/>
        <w:gridCol w:w="892"/>
        <w:gridCol w:w="893"/>
        <w:gridCol w:w="1189"/>
        <w:gridCol w:w="1040"/>
        <w:gridCol w:w="1040"/>
        <w:gridCol w:w="1040"/>
      </w:tblGrid>
      <w:tr w:rsidR="001C4136" w:rsidRPr="001C4136" w:rsidTr="0012541B">
        <w:trPr>
          <w:trHeight w:val="264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Кол 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Кол   часов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Низкий уровень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 уровень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Высокий уровень</w:t>
            </w:r>
          </w:p>
        </w:tc>
        <w:tc>
          <w:tcPr>
            <w:tcW w:w="6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</w:tr>
      <w:tr w:rsidR="001C4136" w:rsidRPr="001C4136" w:rsidTr="0012541B">
        <w:trPr>
          <w:cantSplit/>
          <w:trHeight w:val="2153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Интеллектуально-познавательное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Патриотическое и правовое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 нравственное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Оздоровительное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</w:p>
        </w:tc>
      </w:tr>
      <w:tr w:rsidR="001C4136" w:rsidRPr="001C4136" w:rsidTr="0012541B">
        <w:trPr>
          <w:trHeight w:val="1314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ные</w:t>
            </w:r>
            <w:proofErr w:type="spellEnd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часы в среднем </w:t>
            </w:r>
            <w:proofErr w:type="spellStart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. часы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line="240" w:lineRule="auto"/>
              <w:ind w:left="142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pPr w:leftFromText="180" w:rightFromText="180" w:vertAnchor="text" w:horzAnchor="margin" w:tblpXSpec="center" w:tblpY="280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9"/>
        <w:gridCol w:w="1134"/>
        <w:gridCol w:w="1137"/>
        <w:gridCol w:w="1009"/>
        <w:gridCol w:w="1010"/>
        <w:gridCol w:w="1009"/>
        <w:gridCol w:w="1010"/>
      </w:tblGrid>
      <w:tr w:rsidR="001C4136" w:rsidRPr="001C4136" w:rsidTr="0012541B">
        <w:trPr>
          <w:trHeight w:val="737"/>
        </w:trPr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Наименование кружков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2018 -2019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2019-2020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2020-2021</w:t>
            </w:r>
          </w:p>
        </w:tc>
      </w:tr>
      <w:tr w:rsidR="001C4136" w:rsidRPr="001C4136" w:rsidTr="0012541B">
        <w:trPr>
          <w:cantSplit/>
          <w:trHeight w:val="572"/>
        </w:trPr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Число кружков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Учащихся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Число кружков/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Учащихся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Число кружков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Учащихся</w:t>
            </w:r>
          </w:p>
        </w:tc>
      </w:tr>
      <w:tr w:rsidR="001C4136" w:rsidRPr="001C4136" w:rsidTr="0012541B">
        <w:trPr>
          <w:trHeight w:val="59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Историко</w:t>
            </w:r>
            <w:proofErr w:type="spellEnd"/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краеведческие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1C4136" w:rsidRPr="001C4136" w:rsidTr="0012541B">
        <w:trPr>
          <w:trHeight w:val="271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Химико</w:t>
            </w:r>
            <w:proofErr w:type="spellEnd"/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- биологические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1C4136" w:rsidRPr="001C4136" w:rsidTr="0012541B">
        <w:trPr>
          <w:trHeight w:val="34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Музыкально – хоровое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1C4136" w:rsidRPr="001C4136" w:rsidTr="0012541B">
        <w:trPr>
          <w:trHeight w:val="32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Физкультурно</w:t>
            </w:r>
            <w:proofErr w:type="spellEnd"/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оздоровительные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92</w:t>
            </w:r>
          </w:p>
        </w:tc>
      </w:tr>
      <w:tr w:rsidR="001C4136" w:rsidRPr="001C4136" w:rsidTr="0012541B">
        <w:trPr>
          <w:trHeight w:val="306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Литературно  филологическое.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68</w:t>
            </w:r>
          </w:p>
        </w:tc>
      </w:tr>
      <w:tr w:rsidR="001C4136" w:rsidRPr="001C4136" w:rsidTr="0012541B">
        <w:trPr>
          <w:trHeight w:val="343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Математический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97</w:t>
            </w:r>
          </w:p>
        </w:tc>
      </w:tr>
      <w:tr w:rsidR="001C4136" w:rsidRPr="001C4136" w:rsidTr="0012541B">
        <w:trPr>
          <w:trHeight w:val="496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Прикладное искусство.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1C4136" w:rsidRPr="001C4136" w:rsidTr="0012541B">
        <w:trPr>
          <w:trHeight w:val="496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205</w:t>
            </w:r>
          </w:p>
        </w:tc>
      </w:tr>
    </w:tbl>
    <w:p w:rsidR="001C4136" w:rsidRPr="001C4136" w:rsidRDefault="001C4136" w:rsidP="001C4136">
      <w:pPr>
        <w:keepNext/>
        <w:tabs>
          <w:tab w:val="center" w:pos="7427"/>
          <w:tab w:val="left" w:pos="10995"/>
        </w:tabs>
        <w:spacing w:after="0" w:line="240" w:lineRule="auto"/>
        <w:ind w:left="585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1C4136">
        <w:rPr>
          <w:rFonts w:ascii="Times New Roman" w:hAnsi="Times New Roman"/>
          <w:bCs/>
          <w:color w:val="FF0000"/>
          <w:sz w:val="44"/>
          <w:szCs w:val="44"/>
          <w:u w:val="single"/>
        </w:rPr>
        <w:t xml:space="preserve"> </w:t>
      </w:r>
      <w:proofErr w:type="gramStart"/>
      <w:r w:rsidRPr="001C4136">
        <w:rPr>
          <w:rFonts w:ascii="Times New Roman" w:hAnsi="Times New Roman"/>
          <w:b/>
          <w:bCs/>
          <w:sz w:val="24"/>
          <w:szCs w:val="24"/>
          <w:u w:val="single"/>
        </w:rPr>
        <w:t>Информация о кружках 2020-2О21)</w:t>
      </w:r>
      <w:proofErr w:type="gramEnd"/>
    </w:p>
    <w:p w:rsidR="001C4136" w:rsidRPr="001C4136" w:rsidRDefault="001C4136" w:rsidP="001C413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5.Занятие учащихся дополнительным образованием.</w:t>
      </w:r>
    </w:p>
    <w:p w:rsidR="001C4136" w:rsidRPr="001C4136" w:rsidRDefault="001C4136" w:rsidP="001C41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В кружках </w:t>
      </w:r>
      <w:proofErr w:type="gramStart"/>
      <w:r w:rsidRPr="001C4136">
        <w:rPr>
          <w:rFonts w:ascii="Times New Roman" w:hAnsi="Times New Roman"/>
          <w:b/>
          <w:sz w:val="24"/>
          <w:szCs w:val="24"/>
        </w:rPr>
        <w:t>задействованы</w:t>
      </w:r>
      <w:proofErr w:type="gramEnd"/>
      <w:r w:rsidRPr="001C4136">
        <w:rPr>
          <w:rFonts w:ascii="Times New Roman" w:hAnsi="Times New Roman"/>
          <w:b/>
          <w:sz w:val="24"/>
          <w:szCs w:val="24"/>
        </w:rPr>
        <w:t xml:space="preserve">  156 человек.</w:t>
      </w:r>
    </w:p>
    <w:p w:rsidR="001C4136" w:rsidRPr="001C4136" w:rsidRDefault="001C4136" w:rsidP="001C4136">
      <w:pPr>
        <w:numPr>
          <w:ilvl w:val="0"/>
          <w:numId w:val="2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Достижения школы</w:t>
      </w:r>
      <w:r w:rsidRPr="001C4136">
        <w:rPr>
          <w:rFonts w:ascii="Times New Roman" w:hAnsi="Times New Roman"/>
          <w:b/>
          <w:bCs/>
          <w:sz w:val="24"/>
          <w:szCs w:val="24"/>
        </w:rPr>
        <w:t xml:space="preserve"> на конкурсах и</w:t>
      </w:r>
      <w:r w:rsidRPr="001C4136">
        <w:rPr>
          <w:rFonts w:ascii="Times New Roman" w:hAnsi="Times New Roman"/>
          <w:b/>
          <w:sz w:val="24"/>
          <w:szCs w:val="24"/>
        </w:rPr>
        <w:t xml:space="preserve"> на предметных олимпиадах в школе, районе, республике и РФ.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C4136">
        <w:rPr>
          <w:rFonts w:ascii="Times New Roman" w:hAnsi="Times New Roman"/>
          <w:b/>
          <w:bCs/>
          <w:sz w:val="24"/>
          <w:szCs w:val="24"/>
          <w:lang w:eastAsia="en-US"/>
        </w:rPr>
        <w:t>Результаты районных конкурсов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15"/>
        <w:tblW w:w="10259" w:type="dxa"/>
        <w:tblInd w:w="-885" w:type="dxa"/>
        <w:tblLayout w:type="fixed"/>
        <w:tblLook w:val="04A0"/>
      </w:tblPr>
      <w:tblGrid>
        <w:gridCol w:w="478"/>
        <w:gridCol w:w="2187"/>
        <w:gridCol w:w="932"/>
        <w:gridCol w:w="933"/>
        <w:gridCol w:w="932"/>
        <w:gridCol w:w="932"/>
        <w:gridCol w:w="1199"/>
        <w:gridCol w:w="1066"/>
        <w:gridCol w:w="799"/>
        <w:gridCol w:w="801"/>
      </w:tblGrid>
      <w:tr w:rsidR="001C4136" w:rsidRPr="001C4136" w:rsidTr="0084399E">
        <w:trPr>
          <w:trHeight w:val="339"/>
        </w:trPr>
        <w:tc>
          <w:tcPr>
            <w:tcW w:w="478" w:type="dxa"/>
            <w:vMerge w:val="restart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4136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C4136">
              <w:rPr>
                <w:b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1C4136">
              <w:rPr>
                <w:b/>
                <w:sz w:val="20"/>
                <w:szCs w:val="20"/>
              </w:rPr>
              <w:t>Направленностть</w:t>
            </w:r>
            <w:proofErr w:type="spellEnd"/>
            <w:r w:rsidRPr="001C413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29" w:type="dxa"/>
            <w:gridSpan w:val="6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4136">
              <w:rPr>
                <w:b/>
                <w:sz w:val="20"/>
                <w:szCs w:val="20"/>
              </w:rPr>
              <w:t xml:space="preserve">                              Муниципальный этап</w:t>
            </w:r>
          </w:p>
        </w:tc>
      </w:tr>
      <w:tr w:rsidR="001C4136" w:rsidRPr="001C4136" w:rsidTr="0012541B">
        <w:trPr>
          <w:trHeight w:val="916"/>
        </w:trPr>
        <w:tc>
          <w:tcPr>
            <w:tcW w:w="478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1C4136" w:rsidRPr="001C4136" w:rsidRDefault="001C4136" w:rsidP="001C4136">
            <w:pPr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413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4136">
              <w:rPr>
                <w:b/>
                <w:sz w:val="20"/>
                <w:szCs w:val="20"/>
              </w:rPr>
              <w:t xml:space="preserve">Победители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1C4136">
              <w:rPr>
                <w:b/>
                <w:sz w:val="20"/>
                <w:szCs w:val="20"/>
              </w:rPr>
              <w:t>Ученник</w:t>
            </w:r>
            <w:proofErr w:type="spellEnd"/>
            <w:r w:rsidRPr="001C413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1C4136">
              <w:rPr>
                <w:b/>
                <w:sz w:val="20"/>
                <w:szCs w:val="20"/>
              </w:rPr>
              <w:t>Дтп</w:t>
            </w:r>
            <w:proofErr w:type="spellEnd"/>
            <w:r w:rsidRPr="001C4136">
              <w:rPr>
                <w:b/>
                <w:sz w:val="20"/>
                <w:szCs w:val="20"/>
              </w:rPr>
              <w:t xml:space="preserve"> рождения </w:t>
            </w:r>
          </w:p>
        </w:tc>
        <w:tc>
          <w:tcPr>
            <w:tcW w:w="799" w:type="dxa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4136">
              <w:rPr>
                <w:b/>
                <w:sz w:val="20"/>
                <w:szCs w:val="20"/>
              </w:rPr>
              <w:t xml:space="preserve">Учитель руководитель 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C4136" w:rsidRPr="001C4136" w:rsidRDefault="001C4136" w:rsidP="001C413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4136">
              <w:rPr>
                <w:b/>
                <w:sz w:val="20"/>
                <w:szCs w:val="20"/>
              </w:rPr>
              <w:t>Место</w:t>
            </w:r>
          </w:p>
        </w:tc>
      </w:tr>
      <w:tr w:rsidR="001C4136" w:rsidRPr="001C4136" w:rsidTr="0012541B">
        <w:trPr>
          <w:trHeight w:val="1383"/>
        </w:trPr>
        <w:tc>
          <w:tcPr>
            <w:tcW w:w="478" w:type="dxa"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Всероссийская олимпиада  по </w:t>
            </w:r>
            <w:proofErr w:type="spellStart"/>
            <w:r w:rsidRPr="001C4136">
              <w:rPr>
                <w:sz w:val="20"/>
                <w:szCs w:val="20"/>
              </w:rPr>
              <w:t>знананиям</w:t>
            </w:r>
            <w:proofErr w:type="spellEnd"/>
            <w:r w:rsidRPr="001C4136">
              <w:rPr>
                <w:sz w:val="20"/>
                <w:szCs w:val="20"/>
              </w:rPr>
              <w:t xml:space="preserve"> конституции РД и РФ в 11 классе.</w:t>
            </w:r>
          </w:p>
        </w:tc>
        <w:tc>
          <w:tcPr>
            <w:tcW w:w="932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16.11.20</w:t>
            </w:r>
          </w:p>
        </w:tc>
        <w:tc>
          <w:tcPr>
            <w:tcW w:w="933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Правовая 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Участие 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Ибрагимова Н.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Ибраггимов</w:t>
            </w:r>
            <w:proofErr w:type="spellEnd"/>
            <w:r w:rsidRPr="001C4136">
              <w:rPr>
                <w:sz w:val="20"/>
                <w:szCs w:val="20"/>
              </w:rPr>
              <w:t xml:space="preserve"> Э.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Заирханова</w:t>
            </w:r>
            <w:proofErr w:type="spellEnd"/>
            <w:r w:rsidRPr="001C4136">
              <w:rPr>
                <w:sz w:val="20"/>
                <w:szCs w:val="20"/>
              </w:rPr>
              <w:t xml:space="preserve"> Х</w:t>
            </w:r>
          </w:p>
        </w:tc>
        <w:tc>
          <w:tcPr>
            <w:tcW w:w="1066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 2.10.2004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06.05.04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18.09.04</w:t>
            </w:r>
          </w:p>
        </w:tc>
        <w:tc>
          <w:tcPr>
            <w:tcW w:w="799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Давлетмурзаева</w:t>
            </w:r>
            <w:proofErr w:type="spellEnd"/>
            <w:r w:rsidRPr="001C4136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801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Участие </w:t>
            </w:r>
          </w:p>
        </w:tc>
      </w:tr>
      <w:tr w:rsidR="001C4136" w:rsidRPr="001C4136" w:rsidTr="0012541B">
        <w:trPr>
          <w:trHeight w:val="1255"/>
        </w:trPr>
        <w:tc>
          <w:tcPr>
            <w:tcW w:w="478" w:type="dxa"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Конкурс  чтецов на родном языке, посвященный 100  - </w:t>
            </w:r>
            <w:proofErr w:type="spellStart"/>
            <w:r w:rsidRPr="001C4136">
              <w:rPr>
                <w:sz w:val="20"/>
                <w:szCs w:val="20"/>
              </w:rPr>
              <w:t>летию</w:t>
            </w:r>
            <w:proofErr w:type="spellEnd"/>
            <w:r w:rsidRPr="001C4136">
              <w:rPr>
                <w:sz w:val="20"/>
                <w:szCs w:val="20"/>
              </w:rPr>
              <w:t xml:space="preserve"> образования  ДАССР.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14.01.20</w:t>
            </w:r>
          </w:p>
        </w:tc>
        <w:tc>
          <w:tcPr>
            <w:tcW w:w="933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Литературная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Участие 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Исмаилова</w:t>
            </w:r>
            <w:proofErr w:type="spellEnd"/>
            <w:r w:rsidRPr="001C4136">
              <w:rPr>
                <w:sz w:val="20"/>
                <w:szCs w:val="20"/>
              </w:rPr>
              <w:t xml:space="preserve"> М.А</w:t>
            </w:r>
          </w:p>
        </w:tc>
        <w:tc>
          <w:tcPr>
            <w:tcW w:w="1066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05\04.2004</w:t>
            </w:r>
          </w:p>
        </w:tc>
        <w:tc>
          <w:tcPr>
            <w:tcW w:w="799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Ибрагимова К.</w:t>
            </w:r>
            <w:proofErr w:type="gramStart"/>
            <w:r w:rsidRPr="001C4136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801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Участие </w:t>
            </w:r>
          </w:p>
        </w:tc>
      </w:tr>
      <w:tr w:rsidR="001C4136" w:rsidRPr="001C4136" w:rsidTr="0012541B">
        <w:trPr>
          <w:trHeight w:val="447"/>
        </w:trPr>
        <w:tc>
          <w:tcPr>
            <w:tcW w:w="478" w:type="dxa"/>
            <w:vMerge w:val="restart"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Зеленная планета   </w:t>
            </w:r>
            <w:proofErr w:type="spellStart"/>
            <w:r w:rsidRPr="001C4136">
              <w:rPr>
                <w:sz w:val="20"/>
                <w:szCs w:val="20"/>
              </w:rPr>
              <w:t>номенция</w:t>
            </w:r>
            <w:proofErr w:type="spellEnd"/>
            <w:r w:rsidRPr="001C4136">
              <w:rPr>
                <w:sz w:val="20"/>
                <w:szCs w:val="20"/>
              </w:rPr>
              <w:t xml:space="preserve"> лучший рисунок  про Космос </w:t>
            </w:r>
          </w:p>
        </w:tc>
        <w:tc>
          <w:tcPr>
            <w:tcW w:w="932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25.02.21</w:t>
            </w:r>
          </w:p>
        </w:tc>
        <w:tc>
          <w:tcPr>
            <w:tcW w:w="933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Худоджественная</w:t>
            </w:r>
            <w:proofErr w:type="spellEnd"/>
            <w:r w:rsidRPr="001C41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  <w:tcBorders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6 «в»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Участие 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Умаханова</w:t>
            </w:r>
            <w:proofErr w:type="spellEnd"/>
            <w:r w:rsidRPr="001C4136">
              <w:rPr>
                <w:sz w:val="20"/>
                <w:szCs w:val="20"/>
              </w:rPr>
              <w:t xml:space="preserve"> Г.У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7.05.2009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9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Алгереев</w:t>
            </w:r>
            <w:proofErr w:type="spellEnd"/>
            <w:r w:rsidRPr="001C4136">
              <w:rPr>
                <w:sz w:val="20"/>
                <w:szCs w:val="20"/>
              </w:rPr>
              <w:t xml:space="preserve"> Н.Н</w:t>
            </w:r>
          </w:p>
        </w:tc>
        <w:tc>
          <w:tcPr>
            <w:tcW w:w="801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Участие </w:t>
            </w:r>
          </w:p>
        </w:tc>
      </w:tr>
      <w:tr w:rsidR="001C4136" w:rsidRPr="001C4136" w:rsidTr="0012541B">
        <w:trPr>
          <w:trHeight w:val="319"/>
        </w:trPr>
        <w:tc>
          <w:tcPr>
            <w:tcW w:w="478" w:type="dxa"/>
            <w:vMerge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7 «б»</w:t>
            </w: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Абдулварисова</w:t>
            </w:r>
            <w:proofErr w:type="spellEnd"/>
            <w:r w:rsidRPr="001C413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27.04.2007</w:t>
            </w:r>
          </w:p>
        </w:tc>
        <w:tc>
          <w:tcPr>
            <w:tcW w:w="799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4136" w:rsidRPr="001C4136" w:rsidTr="0012541B">
        <w:trPr>
          <w:trHeight w:val="306"/>
        </w:trPr>
        <w:tc>
          <w:tcPr>
            <w:tcW w:w="478" w:type="dxa"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Живая КЛАССИКА </w:t>
            </w:r>
          </w:p>
        </w:tc>
        <w:tc>
          <w:tcPr>
            <w:tcW w:w="932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16.03.21</w:t>
            </w:r>
          </w:p>
        </w:tc>
        <w:tc>
          <w:tcPr>
            <w:tcW w:w="933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Литературеная</w:t>
            </w:r>
            <w:proofErr w:type="spellEnd"/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призер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Исаева </w:t>
            </w:r>
            <w:proofErr w:type="spellStart"/>
            <w:r w:rsidRPr="001C4136">
              <w:rPr>
                <w:sz w:val="20"/>
                <w:szCs w:val="20"/>
              </w:rPr>
              <w:t>Асият</w:t>
            </w:r>
            <w:proofErr w:type="spellEnd"/>
            <w:r w:rsidRPr="001C41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21.01.2005</w:t>
            </w:r>
          </w:p>
        </w:tc>
        <w:tc>
          <w:tcPr>
            <w:tcW w:w="799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Мусакаева</w:t>
            </w:r>
            <w:proofErr w:type="spellEnd"/>
            <w:r w:rsidRPr="001C4136">
              <w:rPr>
                <w:sz w:val="20"/>
                <w:szCs w:val="20"/>
              </w:rPr>
              <w:t xml:space="preserve"> Г.К</w:t>
            </w:r>
          </w:p>
        </w:tc>
        <w:tc>
          <w:tcPr>
            <w:tcW w:w="801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2 место </w:t>
            </w:r>
          </w:p>
        </w:tc>
      </w:tr>
      <w:tr w:rsidR="001C4136" w:rsidRPr="001C4136" w:rsidTr="0012541B">
        <w:trPr>
          <w:trHeight w:val="167"/>
        </w:trPr>
        <w:tc>
          <w:tcPr>
            <w:tcW w:w="478" w:type="dxa"/>
            <w:vMerge w:val="restart"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Начинающий фермер </w:t>
            </w:r>
          </w:p>
        </w:tc>
        <w:tc>
          <w:tcPr>
            <w:tcW w:w="932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19.02.21</w:t>
            </w:r>
          </w:p>
        </w:tc>
        <w:tc>
          <w:tcPr>
            <w:tcW w:w="933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Проектная деятельность </w:t>
            </w:r>
          </w:p>
        </w:tc>
        <w:tc>
          <w:tcPr>
            <w:tcW w:w="932" w:type="dxa"/>
            <w:vMerge w:val="restart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9-11 </w:t>
            </w:r>
            <w:proofErr w:type="spellStart"/>
            <w:r w:rsidRPr="001C413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призер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Мамуева</w:t>
            </w:r>
            <w:proofErr w:type="spellEnd"/>
            <w:r w:rsidRPr="001C4136">
              <w:rPr>
                <w:sz w:val="20"/>
                <w:szCs w:val="20"/>
              </w:rPr>
              <w:t xml:space="preserve"> М.И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2.09.2004 </w:t>
            </w:r>
          </w:p>
        </w:tc>
        <w:tc>
          <w:tcPr>
            <w:tcW w:w="799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Рабаданова</w:t>
            </w:r>
            <w:proofErr w:type="spellEnd"/>
            <w:r w:rsidRPr="001C4136">
              <w:rPr>
                <w:sz w:val="20"/>
                <w:szCs w:val="20"/>
              </w:rPr>
              <w:t xml:space="preserve"> З.М</w:t>
            </w:r>
          </w:p>
        </w:tc>
        <w:tc>
          <w:tcPr>
            <w:tcW w:w="801" w:type="dxa"/>
            <w:vMerge w:val="restart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1 место </w:t>
            </w:r>
          </w:p>
        </w:tc>
      </w:tr>
      <w:tr w:rsidR="001C4136" w:rsidRPr="001C4136" w:rsidTr="0012541B">
        <w:trPr>
          <w:trHeight w:val="244"/>
        </w:trPr>
        <w:tc>
          <w:tcPr>
            <w:tcW w:w="478" w:type="dxa"/>
            <w:vMerge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Заирханова</w:t>
            </w:r>
            <w:proofErr w:type="spellEnd"/>
            <w:r w:rsidRPr="001C4136">
              <w:rPr>
                <w:sz w:val="20"/>
                <w:szCs w:val="20"/>
              </w:rPr>
              <w:t xml:space="preserve"> Х.А.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18.09.04</w:t>
            </w:r>
          </w:p>
        </w:tc>
        <w:tc>
          <w:tcPr>
            <w:tcW w:w="799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4136" w:rsidRPr="001C4136" w:rsidTr="0012541B">
        <w:trPr>
          <w:trHeight w:val="281"/>
        </w:trPr>
        <w:tc>
          <w:tcPr>
            <w:tcW w:w="478" w:type="dxa"/>
            <w:vMerge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Халаев</w:t>
            </w:r>
            <w:proofErr w:type="spellEnd"/>
            <w:r w:rsidRPr="001C4136">
              <w:rPr>
                <w:sz w:val="20"/>
                <w:szCs w:val="20"/>
              </w:rPr>
              <w:t xml:space="preserve">  Г.М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06.08.2003</w:t>
            </w:r>
          </w:p>
        </w:tc>
        <w:tc>
          <w:tcPr>
            <w:tcW w:w="799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4136" w:rsidRPr="001C4136" w:rsidTr="0012541B">
        <w:trPr>
          <w:trHeight w:val="169"/>
        </w:trPr>
        <w:tc>
          <w:tcPr>
            <w:tcW w:w="478" w:type="dxa"/>
            <w:vMerge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C4136">
              <w:rPr>
                <w:sz w:val="20"/>
                <w:szCs w:val="20"/>
              </w:rPr>
              <w:t>Гаджиева</w:t>
            </w:r>
            <w:proofErr w:type="gramStart"/>
            <w:r w:rsidRPr="001C4136">
              <w:rPr>
                <w:sz w:val="20"/>
                <w:szCs w:val="20"/>
              </w:rPr>
              <w:t>.П</w:t>
            </w:r>
            <w:proofErr w:type="gramEnd"/>
            <w:r w:rsidRPr="001C4136">
              <w:rPr>
                <w:sz w:val="20"/>
                <w:szCs w:val="20"/>
              </w:rPr>
              <w:t>.Д</w:t>
            </w:r>
            <w:proofErr w:type="spellEnd"/>
            <w:r w:rsidRPr="001C41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11.05.2005</w:t>
            </w:r>
          </w:p>
        </w:tc>
        <w:tc>
          <w:tcPr>
            <w:tcW w:w="799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4136" w:rsidRPr="001C4136" w:rsidTr="0012541B">
        <w:trPr>
          <w:trHeight w:val="1255"/>
        </w:trPr>
        <w:tc>
          <w:tcPr>
            <w:tcW w:w="478" w:type="dxa"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Конкурс на лучшее сочинение, посвященное   столетию 100  - </w:t>
            </w:r>
            <w:proofErr w:type="spellStart"/>
            <w:r w:rsidRPr="001C4136">
              <w:rPr>
                <w:sz w:val="20"/>
                <w:szCs w:val="20"/>
              </w:rPr>
              <w:t>летию</w:t>
            </w:r>
            <w:proofErr w:type="spellEnd"/>
            <w:r w:rsidRPr="001C4136">
              <w:rPr>
                <w:sz w:val="20"/>
                <w:szCs w:val="20"/>
              </w:rPr>
              <w:t xml:space="preserve"> образования  ДАССР</w:t>
            </w:r>
          </w:p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9.02.21г</w:t>
            </w:r>
          </w:p>
        </w:tc>
        <w:tc>
          <w:tcPr>
            <w:tcW w:w="933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Литературная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9 «а»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призер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Гасанова Д.А</w:t>
            </w:r>
          </w:p>
        </w:tc>
        <w:tc>
          <w:tcPr>
            <w:tcW w:w="1066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28.11.2005 год</w:t>
            </w:r>
          </w:p>
        </w:tc>
        <w:tc>
          <w:tcPr>
            <w:tcW w:w="799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Ибрагимова  М.М</w:t>
            </w:r>
          </w:p>
        </w:tc>
        <w:tc>
          <w:tcPr>
            <w:tcW w:w="801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2 место </w:t>
            </w:r>
          </w:p>
        </w:tc>
      </w:tr>
      <w:tr w:rsidR="001C4136" w:rsidRPr="001C4136" w:rsidTr="0012541B">
        <w:trPr>
          <w:trHeight w:val="457"/>
        </w:trPr>
        <w:tc>
          <w:tcPr>
            <w:tcW w:w="478" w:type="dxa"/>
          </w:tcPr>
          <w:p w:rsidR="001C4136" w:rsidRPr="001C4136" w:rsidRDefault="001C4136" w:rsidP="001C4136">
            <w:pPr>
              <w:numPr>
                <w:ilvl w:val="0"/>
                <w:numId w:val="26"/>
              </w:numPr>
              <w:spacing w:after="0" w:line="240" w:lineRule="auto"/>
              <w:ind w:left="397"/>
              <w:contextualSpacing/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Республиканская олимпиада по </w:t>
            </w:r>
            <w:r w:rsidRPr="001C4136">
              <w:rPr>
                <w:sz w:val="20"/>
                <w:szCs w:val="20"/>
              </w:rPr>
              <w:lastRenderedPageBreak/>
              <w:t xml:space="preserve">Даргинскому языку </w:t>
            </w:r>
          </w:p>
        </w:tc>
        <w:tc>
          <w:tcPr>
            <w:tcW w:w="932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lastRenderedPageBreak/>
              <w:t>24.04.21</w:t>
            </w:r>
          </w:p>
        </w:tc>
        <w:tc>
          <w:tcPr>
            <w:tcW w:w="933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C4136">
              <w:rPr>
                <w:sz w:val="20"/>
                <w:szCs w:val="20"/>
              </w:rPr>
              <w:t>Литерная</w:t>
            </w:r>
            <w:proofErr w:type="gramEnd"/>
            <w:r w:rsidRPr="001C4136">
              <w:rPr>
                <w:sz w:val="20"/>
                <w:szCs w:val="20"/>
              </w:rPr>
              <w:t xml:space="preserve"> </w:t>
            </w:r>
            <w:r w:rsidRPr="001C4136">
              <w:rPr>
                <w:sz w:val="20"/>
                <w:szCs w:val="20"/>
              </w:rPr>
              <w:lastRenderedPageBreak/>
              <w:t>(родной язык)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призер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Ибрагимова Н-н  И.</w:t>
            </w:r>
          </w:p>
        </w:tc>
        <w:tc>
          <w:tcPr>
            <w:tcW w:w="1066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>12.10.2004</w:t>
            </w:r>
          </w:p>
        </w:tc>
        <w:tc>
          <w:tcPr>
            <w:tcW w:w="799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t xml:space="preserve">Ибрагимова </w:t>
            </w:r>
            <w:r w:rsidRPr="001C4136">
              <w:rPr>
                <w:sz w:val="20"/>
                <w:szCs w:val="20"/>
              </w:rPr>
              <w:lastRenderedPageBreak/>
              <w:t>К.</w:t>
            </w:r>
            <w:proofErr w:type="gramStart"/>
            <w:r w:rsidRPr="001C4136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801" w:type="dxa"/>
          </w:tcPr>
          <w:p w:rsidR="001C4136" w:rsidRPr="001C4136" w:rsidRDefault="001C4136" w:rsidP="001C4136">
            <w:pPr>
              <w:spacing w:after="0" w:line="240" w:lineRule="auto"/>
              <w:rPr>
                <w:sz w:val="20"/>
                <w:szCs w:val="20"/>
              </w:rPr>
            </w:pPr>
            <w:r w:rsidRPr="001C4136">
              <w:rPr>
                <w:sz w:val="20"/>
                <w:szCs w:val="20"/>
              </w:rPr>
              <w:lastRenderedPageBreak/>
              <w:t>2место</w:t>
            </w:r>
          </w:p>
        </w:tc>
      </w:tr>
    </w:tbl>
    <w:p w:rsidR="0084399E" w:rsidRPr="00B23B64" w:rsidRDefault="0084399E" w:rsidP="0084399E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4399E" w:rsidRPr="00B23B64" w:rsidRDefault="0084399E" w:rsidP="0084399E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23B64">
        <w:rPr>
          <w:rFonts w:ascii="Times New Roman" w:hAnsi="Times New Roman"/>
          <w:b/>
          <w:bCs/>
          <w:color w:val="FF0000"/>
          <w:sz w:val="24"/>
          <w:szCs w:val="24"/>
        </w:rPr>
        <w:t xml:space="preserve">Победители и призёры </w:t>
      </w:r>
    </w:p>
    <w:p w:rsidR="0084399E" w:rsidRPr="00B23B64" w:rsidRDefault="0084399E" w:rsidP="0084399E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23B64">
        <w:rPr>
          <w:rFonts w:ascii="Times New Roman" w:hAnsi="Times New Roman"/>
          <w:b/>
          <w:bCs/>
          <w:color w:val="FF0000"/>
          <w:sz w:val="24"/>
          <w:szCs w:val="24"/>
        </w:rPr>
        <w:t xml:space="preserve"> зональных и  республиканских и районных конкурсов среди  учителей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3079"/>
        <w:gridCol w:w="1794"/>
        <w:gridCol w:w="1287"/>
      </w:tblGrid>
      <w:tr w:rsidR="0084399E" w:rsidRPr="00B23B64" w:rsidTr="00337525">
        <w:tc>
          <w:tcPr>
            <w:tcW w:w="3791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ФИО учителя</w:t>
            </w:r>
          </w:p>
        </w:tc>
        <w:tc>
          <w:tcPr>
            <w:tcW w:w="3190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Название конкурса</w:t>
            </w:r>
          </w:p>
        </w:tc>
        <w:tc>
          <w:tcPr>
            <w:tcW w:w="1842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Результат</w:t>
            </w:r>
          </w:p>
        </w:tc>
        <w:tc>
          <w:tcPr>
            <w:tcW w:w="1349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Год</w:t>
            </w:r>
          </w:p>
        </w:tc>
      </w:tr>
      <w:tr w:rsidR="0084399E" w:rsidRPr="00B23B64" w:rsidTr="00337525">
        <w:tc>
          <w:tcPr>
            <w:tcW w:w="3791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Девлетмурзаева</w:t>
            </w:r>
            <w:proofErr w:type="spellEnd"/>
            <w:r w:rsidRPr="00B23B64">
              <w:rPr>
                <w:rFonts w:ascii="Times New Roman" w:hAnsi="Times New Roman"/>
                <w:b/>
                <w:sz w:val="24"/>
                <w:szCs w:val="24"/>
              </w:rPr>
              <w:t xml:space="preserve"> Н.А. , учитель математики  </w:t>
            </w:r>
          </w:p>
        </w:tc>
        <w:tc>
          <w:tcPr>
            <w:tcW w:w="3190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 xml:space="preserve"> «Лучший инновационный образовательный проект»</w:t>
            </w:r>
          </w:p>
        </w:tc>
        <w:tc>
          <w:tcPr>
            <w:tcW w:w="1842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sz w:val="24"/>
                <w:szCs w:val="24"/>
              </w:rPr>
              <w:t>1-е место в районном конкурсе</w:t>
            </w:r>
          </w:p>
        </w:tc>
        <w:tc>
          <w:tcPr>
            <w:tcW w:w="1349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23B6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2018</w:t>
            </w:r>
          </w:p>
        </w:tc>
      </w:tr>
      <w:tr w:rsidR="0084399E" w:rsidRPr="00B23B64" w:rsidTr="00337525">
        <w:tc>
          <w:tcPr>
            <w:tcW w:w="3791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018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РО профсоюза </w:t>
            </w:r>
            <w:proofErr w:type="spellStart"/>
            <w:r w:rsidRPr="00123018">
              <w:rPr>
                <w:rFonts w:ascii="Times New Roman" w:hAnsi="Times New Roman"/>
                <w:b/>
                <w:sz w:val="24"/>
                <w:szCs w:val="24"/>
              </w:rPr>
              <w:t>Заирханова</w:t>
            </w:r>
            <w:proofErr w:type="spellEnd"/>
            <w:r w:rsidRPr="00123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3018">
              <w:rPr>
                <w:rFonts w:ascii="Times New Roman" w:hAnsi="Times New Roman"/>
                <w:b/>
                <w:sz w:val="24"/>
                <w:szCs w:val="24"/>
              </w:rPr>
              <w:t>Хеди</w:t>
            </w:r>
            <w:proofErr w:type="spellEnd"/>
            <w:r w:rsidRPr="00123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3018">
              <w:rPr>
                <w:rFonts w:ascii="Times New Roman" w:hAnsi="Times New Roman"/>
                <w:b/>
                <w:sz w:val="24"/>
                <w:szCs w:val="24"/>
              </w:rPr>
              <w:t>Алевдиновна</w:t>
            </w:r>
            <w:proofErr w:type="spellEnd"/>
            <w:r w:rsidRPr="00123018">
              <w:rPr>
                <w:rFonts w:ascii="Times New Roman" w:hAnsi="Times New Roman"/>
                <w:b/>
                <w:sz w:val="24"/>
                <w:szCs w:val="24"/>
              </w:rPr>
              <w:t xml:space="preserve"> Учитель </w:t>
            </w:r>
            <w:proofErr w:type="spellStart"/>
            <w:r w:rsidRPr="00123018">
              <w:rPr>
                <w:rFonts w:ascii="Times New Roman" w:hAnsi="Times New Roman"/>
                <w:b/>
                <w:sz w:val="24"/>
                <w:szCs w:val="24"/>
              </w:rPr>
              <w:t>физры</w:t>
            </w:r>
            <w:proofErr w:type="spellEnd"/>
          </w:p>
        </w:tc>
        <w:tc>
          <w:tcPr>
            <w:tcW w:w="3190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D9B">
              <w:rPr>
                <w:rFonts w:ascii="Times New Roman" w:hAnsi="Times New Roman"/>
                <w:b/>
                <w:sz w:val="24"/>
                <w:szCs w:val="24"/>
              </w:rPr>
              <w:t xml:space="preserve">шашкам в </w:t>
            </w:r>
            <w:proofErr w:type="spellStart"/>
            <w:r w:rsidRPr="00274D9B">
              <w:rPr>
                <w:rFonts w:ascii="Times New Roman" w:hAnsi="Times New Roman"/>
                <w:b/>
                <w:sz w:val="24"/>
                <w:szCs w:val="24"/>
              </w:rPr>
              <w:t>муниципиальном</w:t>
            </w:r>
            <w:proofErr w:type="spellEnd"/>
            <w:r w:rsidRPr="00274D9B">
              <w:rPr>
                <w:rFonts w:ascii="Times New Roman" w:hAnsi="Times New Roman"/>
                <w:b/>
                <w:sz w:val="24"/>
                <w:szCs w:val="24"/>
              </w:rPr>
              <w:t xml:space="preserve"> этапе 9 Республиканской Спартакиады </w:t>
            </w:r>
            <w:proofErr w:type="spellStart"/>
            <w:r w:rsidRPr="00274D9B">
              <w:rPr>
                <w:rFonts w:ascii="Times New Roman" w:hAnsi="Times New Roman"/>
                <w:b/>
                <w:sz w:val="24"/>
                <w:szCs w:val="24"/>
              </w:rPr>
              <w:t>педработников</w:t>
            </w:r>
            <w:proofErr w:type="spellEnd"/>
            <w:r w:rsidRPr="00274D9B">
              <w:rPr>
                <w:rFonts w:ascii="Times New Roman" w:hAnsi="Times New Roman"/>
                <w:b/>
                <w:sz w:val="24"/>
                <w:szCs w:val="24"/>
              </w:rPr>
              <w:t xml:space="preserve"> ОУ</w:t>
            </w:r>
          </w:p>
        </w:tc>
        <w:tc>
          <w:tcPr>
            <w:tcW w:w="1842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D9B">
              <w:rPr>
                <w:rFonts w:ascii="Times New Roman" w:hAnsi="Times New Roman"/>
                <w:b/>
                <w:sz w:val="24"/>
                <w:szCs w:val="24"/>
              </w:rPr>
              <w:t>1-е место</w:t>
            </w:r>
          </w:p>
        </w:tc>
        <w:tc>
          <w:tcPr>
            <w:tcW w:w="1349" w:type="dxa"/>
          </w:tcPr>
          <w:p w:rsidR="0084399E" w:rsidRPr="00B23B64" w:rsidRDefault="0084399E" w:rsidP="003375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2021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proofErr w:type="gramStart"/>
      <w:r w:rsidRPr="001C4136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1C4136">
        <w:rPr>
          <w:rFonts w:ascii="Times New Roman" w:hAnsi="Times New Roman"/>
          <w:b/>
          <w:sz w:val="24"/>
          <w:szCs w:val="24"/>
          <w:u w:val="single"/>
        </w:rPr>
        <w:t xml:space="preserve">  Уровень</w:t>
      </w:r>
      <w:proofErr w:type="gramEnd"/>
      <w:r w:rsidRPr="001C4136">
        <w:rPr>
          <w:rFonts w:ascii="Times New Roman" w:hAnsi="Times New Roman"/>
          <w:b/>
          <w:sz w:val="24"/>
          <w:szCs w:val="24"/>
          <w:u w:val="single"/>
        </w:rPr>
        <w:t xml:space="preserve"> готовности учащихся к жизни в семье и обществе.</w:t>
      </w:r>
    </w:p>
    <w:p w:rsidR="001C4136" w:rsidRPr="001C4136" w:rsidRDefault="001C4136" w:rsidP="001C4136">
      <w:pPr>
        <w:numPr>
          <w:ilvl w:val="1"/>
          <w:numId w:val="9"/>
        </w:numPr>
        <w:spacing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Количество учащихся, имеющих нарушений.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2491"/>
        <w:gridCol w:w="2881"/>
        <w:gridCol w:w="2861"/>
      </w:tblGrid>
      <w:tr w:rsidR="001C4136" w:rsidRPr="001C4136" w:rsidTr="0012541B">
        <w:trPr>
          <w:cantSplit/>
          <w:trHeight w:val="266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136" w:rsidRPr="001C4136" w:rsidTr="0012541B">
        <w:trPr>
          <w:cantSplit/>
          <w:trHeight w:val="499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2018 -2019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C4136" w:rsidRPr="001C4136" w:rsidTr="0012541B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28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C4136" w:rsidRPr="001C4136" w:rsidTr="0012541B">
        <w:trPr>
          <w:trHeight w:val="283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2. Участие родителей в работе школы</w:t>
      </w:r>
    </w:p>
    <w:tbl>
      <w:tblPr>
        <w:tblW w:w="10207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694"/>
        <w:gridCol w:w="2693"/>
        <w:gridCol w:w="2126"/>
      </w:tblGrid>
      <w:tr w:rsidR="001C4136" w:rsidRPr="001C4136" w:rsidTr="0012541B">
        <w:trPr>
          <w:cantSplit/>
          <w:trHeight w:val="28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Виды </w:t>
            </w:r>
          </w:p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Участия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2018 -2019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1C4136" w:rsidRPr="001C4136" w:rsidTr="0012541B">
        <w:trPr>
          <w:cantSplit/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родителей </w:t>
            </w:r>
            <w:proofErr w:type="gram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родителей </w:t>
            </w:r>
            <w:proofErr w:type="gram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родителей </w:t>
            </w:r>
            <w:proofErr w:type="gram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1C4136" w:rsidRPr="001C4136" w:rsidTr="0012541B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Внеклассн</w:t>
            </w:r>
            <w:proofErr w:type="spell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мер-тие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1C4136" w:rsidRPr="001C4136" w:rsidTr="0012541B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Родит</w:t>
            </w:r>
            <w:proofErr w:type="gram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обрание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1C4136" w:rsidRPr="001C4136" w:rsidTr="0012541B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Ремонт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C4136" w:rsidRPr="001C4136" w:rsidTr="0012541B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>3.Профессиональная ориентация    учащихся на год.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bottomFromText="200" w:vertAnchor="text" w:horzAnchor="margin" w:tblpXSpec="center" w:tblpY="430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5"/>
        <w:gridCol w:w="852"/>
        <w:gridCol w:w="841"/>
        <w:gridCol w:w="964"/>
        <w:gridCol w:w="822"/>
        <w:gridCol w:w="827"/>
        <w:gridCol w:w="1051"/>
        <w:gridCol w:w="850"/>
        <w:gridCol w:w="738"/>
        <w:gridCol w:w="764"/>
      </w:tblGrid>
      <w:tr w:rsidR="001C4136" w:rsidRPr="001C4136" w:rsidTr="0012541B">
        <w:trPr>
          <w:cantSplit/>
          <w:trHeight w:val="142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Кол уч-ся.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 xml:space="preserve">Врач, мед </w:t>
            </w:r>
            <w:proofErr w:type="spellStart"/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сест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Юрист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Полицейский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Военный.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Водитель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Строитель.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И другие специальности.</w:t>
            </w:r>
          </w:p>
        </w:tc>
      </w:tr>
      <w:tr w:rsidR="001C4136" w:rsidRPr="001C4136" w:rsidTr="0012541B">
        <w:trPr>
          <w:trHeight w:val="49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</w:tr>
      <w:tr w:rsidR="001C4136" w:rsidRPr="001C4136" w:rsidTr="0012541B">
        <w:trPr>
          <w:trHeight w:val="466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136" w:rsidRPr="001C4136" w:rsidTr="0012541B">
        <w:trPr>
          <w:trHeight w:val="49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C4136" w:rsidRPr="001C4136" w:rsidTr="0012541B">
        <w:trPr>
          <w:trHeight w:val="499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C4136" w:rsidRPr="001C4136" w:rsidRDefault="001C4136" w:rsidP="001C4136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proofErr w:type="gramStart"/>
      <w:r w:rsidRPr="0029450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9450B">
        <w:rPr>
          <w:rFonts w:ascii="Times New Roman" w:hAnsi="Times New Roman"/>
          <w:b/>
          <w:sz w:val="24"/>
          <w:szCs w:val="24"/>
        </w:rPr>
        <w:t>. Уровень образованности в соответствии с государственными стандартами, личностными возможностями и способностями.</w:t>
      </w:r>
      <w:proofErr w:type="gramEnd"/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>1. Результаты по предметам в 9 классе.</w:t>
      </w:r>
    </w:p>
    <w:tbl>
      <w:tblPr>
        <w:tblpPr w:leftFromText="180" w:rightFromText="180" w:bottomFromText="200" w:vertAnchor="text" w:horzAnchor="page" w:tblpX="631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846"/>
        <w:gridCol w:w="935"/>
        <w:gridCol w:w="891"/>
        <w:gridCol w:w="846"/>
        <w:gridCol w:w="935"/>
        <w:gridCol w:w="891"/>
        <w:gridCol w:w="846"/>
        <w:gridCol w:w="935"/>
        <w:gridCol w:w="891"/>
      </w:tblGrid>
      <w:tr w:rsidR="0029450B" w:rsidRPr="0029450B" w:rsidTr="0012541B">
        <w:trPr>
          <w:cantSplit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предметов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29450B" w:rsidRPr="0029450B" w:rsidTr="0012541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 xml:space="preserve">   16 /14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 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Алгебра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 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 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 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 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Англ. язык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 xml:space="preserve">    /13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/8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29450B" w:rsidRPr="0029450B" w:rsidTr="0012541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 xml:space="preserve">    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 xml:space="preserve">      /100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</w:tbl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>Результаты по предметам в 11 классе.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1"/>
        <w:gridCol w:w="867"/>
        <w:gridCol w:w="1019"/>
        <w:gridCol w:w="914"/>
        <w:gridCol w:w="867"/>
        <w:gridCol w:w="1019"/>
        <w:gridCol w:w="914"/>
        <w:gridCol w:w="867"/>
        <w:gridCol w:w="1019"/>
        <w:gridCol w:w="914"/>
      </w:tblGrid>
      <w:tr w:rsidR="0029450B" w:rsidRPr="0029450B" w:rsidTr="0012541B">
        <w:trPr>
          <w:cantSplit/>
          <w:trHeight w:val="437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предметов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29450B" w:rsidRPr="0029450B" w:rsidTr="0012541B">
        <w:trPr>
          <w:cantSplit/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</w:tr>
      <w:tr w:rsidR="0029450B" w:rsidRPr="0029450B" w:rsidTr="0012541B">
        <w:trPr>
          <w:trHeight w:val="884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язык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29450B" w:rsidRPr="0029450B" w:rsidTr="0012541B">
        <w:trPr>
          <w:trHeight w:val="69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 xml:space="preserve">       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  <w:tr w:rsidR="0029450B" w:rsidRPr="0029450B" w:rsidTr="0012541B">
        <w:trPr>
          <w:trHeight w:val="944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Англ. язык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КТНД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29450B" w:rsidRPr="0029450B" w:rsidTr="0012541B">
        <w:trPr>
          <w:trHeight w:val="332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</w:tbl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>Результаты по предметам в 4 классе.</w:t>
      </w:r>
    </w:p>
    <w:tbl>
      <w:tblPr>
        <w:tblpPr w:leftFromText="180" w:rightFromText="180" w:bottomFromText="200" w:vertAnchor="text" w:horzAnchor="margin" w:tblpXSpec="center" w:tblpY="385"/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1"/>
        <w:gridCol w:w="822"/>
        <w:gridCol w:w="963"/>
        <w:gridCol w:w="865"/>
        <w:gridCol w:w="822"/>
        <w:gridCol w:w="963"/>
        <w:gridCol w:w="865"/>
        <w:gridCol w:w="822"/>
        <w:gridCol w:w="963"/>
        <w:gridCol w:w="865"/>
      </w:tblGrid>
      <w:tr w:rsidR="0029450B" w:rsidRPr="0029450B" w:rsidTr="0012541B">
        <w:trPr>
          <w:cantSplit/>
          <w:trHeight w:val="51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предметов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29450B" w:rsidRPr="0029450B" w:rsidTr="0012541B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успев.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обуч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на "4" и "5"</w:t>
            </w:r>
          </w:p>
        </w:tc>
      </w:tr>
      <w:tr w:rsidR="0029450B" w:rsidRPr="0029450B" w:rsidTr="0012541B">
        <w:trPr>
          <w:trHeight w:val="51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tr w:rsidR="0029450B" w:rsidRPr="0029450B" w:rsidTr="0012541B">
        <w:trPr>
          <w:trHeight w:val="51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29450B" w:rsidRPr="0029450B" w:rsidTr="0012541B">
        <w:trPr>
          <w:trHeight w:val="100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29450B" w:rsidRPr="0029450B" w:rsidTr="0012541B">
        <w:trPr>
          <w:trHeight w:val="28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29450B">
        <w:rPr>
          <w:rFonts w:ascii="Times New Roman" w:hAnsi="Times New Roman"/>
          <w:b/>
          <w:bCs/>
          <w:sz w:val="24"/>
          <w:szCs w:val="24"/>
        </w:rPr>
        <w:t>2. Результаты по классам 4 класс.</w:t>
      </w:r>
    </w:p>
    <w:tbl>
      <w:tblPr>
        <w:tblW w:w="10013" w:type="dxa"/>
        <w:jc w:val="center"/>
        <w:tblInd w:w="-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719"/>
        <w:gridCol w:w="1130"/>
        <w:gridCol w:w="506"/>
        <w:gridCol w:w="800"/>
        <w:gridCol w:w="820"/>
        <w:gridCol w:w="1131"/>
        <w:gridCol w:w="506"/>
        <w:gridCol w:w="870"/>
        <w:gridCol w:w="872"/>
        <w:gridCol w:w="1131"/>
        <w:gridCol w:w="668"/>
      </w:tblGrid>
      <w:tr w:rsidR="0029450B" w:rsidRPr="0029450B" w:rsidTr="0029450B">
        <w:trPr>
          <w:cantSplit/>
          <w:trHeight w:val="362"/>
          <w:jc w:val="center"/>
        </w:trPr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29450B" w:rsidRPr="0029450B" w:rsidTr="0029450B">
        <w:trPr>
          <w:cantSplit/>
          <w:trHeight w:val="181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9450B" w:rsidRPr="0029450B" w:rsidTr="0029450B">
        <w:trPr>
          <w:cantSplit/>
          <w:trHeight w:val="73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>Результаты по классам   9 класс</w:t>
      </w:r>
    </w:p>
    <w:tbl>
      <w:tblPr>
        <w:tblpPr w:leftFromText="180" w:rightFromText="180" w:bottomFromText="200" w:vertAnchor="text" w:horzAnchor="margin" w:tblpXSpec="center" w:tblpY="892"/>
        <w:tblW w:w="1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941"/>
        <w:gridCol w:w="1311"/>
        <w:gridCol w:w="778"/>
        <w:gridCol w:w="778"/>
        <w:gridCol w:w="778"/>
        <w:gridCol w:w="1195"/>
        <w:gridCol w:w="893"/>
        <w:gridCol w:w="778"/>
        <w:gridCol w:w="945"/>
        <w:gridCol w:w="1157"/>
        <w:gridCol w:w="778"/>
      </w:tblGrid>
      <w:tr w:rsidR="0029450B" w:rsidRPr="0029450B" w:rsidTr="0012541B">
        <w:trPr>
          <w:cantSplit/>
          <w:trHeight w:val="223"/>
        </w:trPr>
        <w:tc>
          <w:tcPr>
            <w:tcW w:w="3847" w:type="dxa"/>
            <w:gridSpan w:val="4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3644" w:type="dxa"/>
            <w:gridSpan w:val="4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3658" w:type="dxa"/>
            <w:gridSpan w:val="4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29450B" w:rsidRPr="0029450B" w:rsidTr="0012541B">
        <w:trPr>
          <w:cantSplit/>
          <w:trHeight w:val="964"/>
        </w:trPr>
        <w:tc>
          <w:tcPr>
            <w:tcW w:w="817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941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311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8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8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778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195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93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8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945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157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8" w:type="dxa"/>
            <w:textDirection w:val="btLr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9450B" w:rsidRPr="0029450B" w:rsidTr="0012541B">
        <w:trPr>
          <w:cantSplit/>
          <w:trHeight w:val="468"/>
        </w:trPr>
        <w:tc>
          <w:tcPr>
            <w:tcW w:w="817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41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11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78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78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95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93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45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57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78" w:type="dxa"/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>Результаты по классам 11 класс</w:t>
      </w:r>
    </w:p>
    <w:tbl>
      <w:tblPr>
        <w:tblW w:w="9777" w:type="dxa"/>
        <w:jc w:val="center"/>
        <w:tblInd w:w="-1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718"/>
        <w:gridCol w:w="1031"/>
        <w:gridCol w:w="613"/>
        <w:gridCol w:w="1032"/>
        <w:gridCol w:w="718"/>
        <w:gridCol w:w="1032"/>
        <w:gridCol w:w="613"/>
        <w:gridCol w:w="1032"/>
        <w:gridCol w:w="718"/>
        <w:gridCol w:w="1032"/>
        <w:gridCol w:w="613"/>
      </w:tblGrid>
      <w:tr w:rsidR="0029450B" w:rsidRPr="0029450B" w:rsidTr="0029450B">
        <w:trPr>
          <w:cantSplit/>
          <w:trHeight w:val="477"/>
          <w:jc w:val="center"/>
        </w:trPr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</w:tr>
      <w:tr w:rsidR="0029450B" w:rsidRPr="0029450B" w:rsidTr="0029450B">
        <w:trPr>
          <w:cantSplit/>
          <w:trHeight w:val="174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уч-ся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% успев.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% </w:t>
            </w:r>
          </w:p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качест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второг</w:t>
            </w:r>
            <w:proofErr w:type="spellEnd"/>
            <w:r w:rsidRPr="0029450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9450B" w:rsidRPr="0029450B" w:rsidTr="0029450B">
        <w:trPr>
          <w:cantSplit/>
          <w:trHeight w:val="100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0B" w:rsidRPr="0029450B" w:rsidRDefault="0029450B" w:rsidP="0029450B">
            <w:pPr>
              <w:tabs>
                <w:tab w:val="left" w:pos="1751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9450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29450B">
        <w:rPr>
          <w:rFonts w:ascii="Times New Roman" w:hAnsi="Times New Roman"/>
          <w:b/>
          <w:bCs/>
          <w:sz w:val="24"/>
          <w:szCs w:val="24"/>
        </w:rPr>
        <w:t>. Работа по повышению профессиональной подготовленности и методического мастерства педагогов.</w:t>
      </w:r>
      <w:r w:rsidRPr="0029450B">
        <w:rPr>
          <w:rFonts w:ascii="Times New Roman" w:hAnsi="Times New Roman"/>
          <w:b/>
          <w:sz w:val="24"/>
          <w:szCs w:val="24"/>
        </w:rPr>
        <w:t xml:space="preserve"> 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Педсоветы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9450B">
        <w:rPr>
          <w:rFonts w:ascii="Times New Roman" w:hAnsi="Times New Roman"/>
          <w:b/>
          <w:sz w:val="24"/>
          <w:szCs w:val="24"/>
        </w:rPr>
        <w:t>. педсовет                                                                   август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1.</w:t>
      </w:r>
      <w:r w:rsidRPr="0029450B">
        <w:rPr>
          <w:rFonts w:ascii="Times New Roman" w:hAnsi="Times New Roman"/>
          <w:b/>
          <w:bCs/>
          <w:sz w:val="24"/>
          <w:szCs w:val="24"/>
        </w:rPr>
        <w:t xml:space="preserve"> 1.Современное </w:t>
      </w:r>
      <w:proofErr w:type="spellStart"/>
      <w:r w:rsidRPr="0029450B">
        <w:rPr>
          <w:rFonts w:ascii="Times New Roman" w:hAnsi="Times New Roman"/>
          <w:b/>
          <w:bCs/>
          <w:sz w:val="24"/>
          <w:szCs w:val="24"/>
        </w:rPr>
        <w:t>образование</w:t>
      </w:r>
      <w:proofErr w:type="gramStart"/>
      <w:r w:rsidRPr="0029450B">
        <w:rPr>
          <w:rFonts w:ascii="Times New Roman" w:hAnsi="Times New Roman"/>
          <w:b/>
          <w:bCs/>
          <w:sz w:val="24"/>
          <w:szCs w:val="24"/>
        </w:rPr>
        <w:t>:н</w:t>
      </w:r>
      <w:proofErr w:type="gramEnd"/>
      <w:r w:rsidRPr="0029450B">
        <w:rPr>
          <w:rFonts w:ascii="Times New Roman" w:hAnsi="Times New Roman"/>
          <w:b/>
          <w:bCs/>
          <w:sz w:val="24"/>
          <w:szCs w:val="24"/>
        </w:rPr>
        <w:t>овые</w:t>
      </w:r>
      <w:proofErr w:type="spellEnd"/>
      <w:r w:rsidRPr="0029450B">
        <w:rPr>
          <w:rFonts w:ascii="Times New Roman" w:hAnsi="Times New Roman"/>
          <w:b/>
          <w:bCs/>
          <w:sz w:val="24"/>
          <w:szCs w:val="24"/>
        </w:rPr>
        <w:t xml:space="preserve"> вызовы, новые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450B">
        <w:rPr>
          <w:rFonts w:ascii="Times New Roman" w:hAnsi="Times New Roman"/>
          <w:b/>
          <w:bCs/>
          <w:sz w:val="24"/>
          <w:szCs w:val="24"/>
        </w:rPr>
        <w:t>решения.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 xml:space="preserve">Анализ и диагностика итогов 2020-2021 </w:t>
      </w:r>
      <w:proofErr w:type="spellStart"/>
      <w:r w:rsidRPr="0029450B">
        <w:rPr>
          <w:rFonts w:ascii="Times New Roman" w:hAnsi="Times New Roman"/>
          <w:b/>
          <w:bCs/>
          <w:sz w:val="24"/>
          <w:szCs w:val="24"/>
        </w:rPr>
        <w:t>уч.г</w:t>
      </w:r>
      <w:proofErr w:type="spellEnd"/>
      <w:r w:rsidRPr="0029450B">
        <w:rPr>
          <w:rFonts w:ascii="Times New Roman" w:hAnsi="Times New Roman"/>
          <w:b/>
          <w:bCs/>
          <w:sz w:val="24"/>
          <w:szCs w:val="24"/>
        </w:rPr>
        <w:t>.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 xml:space="preserve">2.Условия реализации образовательных программ в 2021-2022 </w:t>
      </w:r>
      <w:proofErr w:type="spellStart"/>
      <w:r w:rsidRPr="0029450B">
        <w:rPr>
          <w:rFonts w:ascii="Times New Roman" w:hAnsi="Times New Roman"/>
          <w:b/>
          <w:bCs/>
          <w:sz w:val="24"/>
          <w:szCs w:val="24"/>
        </w:rPr>
        <w:t>уч.г</w:t>
      </w:r>
      <w:proofErr w:type="spellEnd"/>
      <w:r w:rsidRPr="0029450B">
        <w:rPr>
          <w:rFonts w:ascii="Times New Roman" w:hAnsi="Times New Roman"/>
          <w:b/>
          <w:bCs/>
          <w:sz w:val="24"/>
          <w:szCs w:val="24"/>
        </w:rPr>
        <w:t>.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spellStart"/>
      <w:r w:rsidRPr="0029450B">
        <w:rPr>
          <w:rFonts w:ascii="Times New Roman" w:hAnsi="Times New Roman"/>
          <w:b/>
          <w:bCs/>
          <w:sz w:val="24"/>
          <w:szCs w:val="24"/>
        </w:rPr>
        <w:t>ЗУВР</w:t>
      </w:r>
      <w:proofErr w:type="gramStart"/>
      <w:r w:rsidRPr="0029450B">
        <w:rPr>
          <w:rFonts w:ascii="Times New Roman" w:hAnsi="Times New Roman"/>
          <w:b/>
          <w:bCs/>
          <w:sz w:val="24"/>
          <w:szCs w:val="24"/>
        </w:rPr>
        <w:t>,З</w:t>
      </w:r>
      <w:proofErr w:type="gramEnd"/>
      <w:r w:rsidRPr="0029450B">
        <w:rPr>
          <w:rFonts w:ascii="Times New Roman" w:hAnsi="Times New Roman"/>
          <w:b/>
          <w:bCs/>
          <w:sz w:val="24"/>
          <w:szCs w:val="24"/>
        </w:rPr>
        <w:t>ВР,дир</w:t>
      </w:r>
      <w:proofErr w:type="spellEnd"/>
      <w:r w:rsidRPr="0029450B">
        <w:rPr>
          <w:rFonts w:ascii="Times New Roman" w:hAnsi="Times New Roman"/>
          <w:b/>
          <w:bCs/>
          <w:sz w:val="24"/>
          <w:szCs w:val="24"/>
        </w:rPr>
        <w:t>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 xml:space="preserve">3.Утверждение учебно-воспитательного плана  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>Утверждение учебного плана</w:t>
      </w:r>
      <w:proofErr w:type="gramStart"/>
      <w:r w:rsidRPr="0029450B">
        <w:rPr>
          <w:rFonts w:ascii="Times New Roman" w:hAnsi="Times New Roman"/>
          <w:b/>
          <w:bCs/>
          <w:sz w:val="24"/>
          <w:szCs w:val="24"/>
        </w:rPr>
        <w:t xml:space="preserve"> ,</w:t>
      </w:r>
      <w:proofErr w:type="gramEnd"/>
      <w:r w:rsidRPr="0029450B">
        <w:rPr>
          <w:rFonts w:ascii="Times New Roman" w:hAnsi="Times New Roman"/>
          <w:b/>
          <w:bCs/>
          <w:sz w:val="24"/>
          <w:szCs w:val="24"/>
        </w:rPr>
        <w:t xml:space="preserve"> тарификации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4.Нормативно правовая база школы. Обсуждение и принятие  актов школы.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9450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педсовет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ноябрь</w:t>
      </w:r>
    </w:p>
    <w:p w:rsidR="0029450B" w:rsidRPr="0029450B" w:rsidRDefault="0029450B" w:rsidP="0029450B">
      <w:pPr>
        <w:numPr>
          <w:ilvl w:val="1"/>
          <w:numId w:val="34"/>
        </w:numPr>
        <w:tabs>
          <w:tab w:val="left" w:pos="17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9450B">
        <w:rPr>
          <w:rFonts w:ascii="Times New Roman" w:hAnsi="Times New Roman"/>
          <w:b/>
          <w:bCs/>
          <w:sz w:val="24"/>
          <w:szCs w:val="24"/>
        </w:rPr>
        <w:t>Качество образования как основной показатель работы школы (ЗУВР</w:t>
      </w:r>
      <w:r w:rsidRPr="0029450B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p w:rsidR="0029450B" w:rsidRPr="0029450B" w:rsidRDefault="0029450B" w:rsidP="0029450B">
      <w:pPr>
        <w:numPr>
          <w:ilvl w:val="1"/>
          <w:numId w:val="34"/>
        </w:numPr>
        <w:tabs>
          <w:tab w:val="left" w:pos="17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Разное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9450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педсовет</w:t>
      </w:r>
      <w:proofErr w:type="gramEnd"/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январь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1.</w:t>
      </w:r>
      <w:r w:rsidRPr="0029450B">
        <w:rPr>
          <w:rFonts w:ascii="Times New Roman" w:hAnsi="Times New Roman"/>
          <w:b/>
          <w:bCs/>
          <w:sz w:val="24"/>
          <w:szCs w:val="24"/>
        </w:rPr>
        <w:t xml:space="preserve"> Воспитательная система школы. Ученическое самоуправление в жизни школьного коллектива ЗВР, педагог воспитатель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2. Разное.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9450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педсовет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март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1.Повышение уровня профессионализма учителя как результат работы методического объединения (ЗУВР, рук МО)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2.Разное.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9450B">
        <w:rPr>
          <w:rFonts w:ascii="Times New Roman" w:hAnsi="Times New Roman"/>
          <w:b/>
          <w:sz w:val="24"/>
          <w:szCs w:val="24"/>
        </w:rPr>
        <w:t>. педсовет                            май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1. О допуске учащихся 9, 11 классов к сдаче выпускных экзаменов за курс основной и средней школы (ЗУВР)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2. О переводе учащихся 1-4, 5-8, 10 классов в следующие классы. (ЗУВР)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 xml:space="preserve">3. О досрочном освобождении отличников от занятий.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(ЗУВР</w:t>
      </w:r>
      <w:proofErr w:type="gramEnd"/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9450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педсовет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                           июнь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 xml:space="preserve">1. О выпуске учащихся 9, 11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классов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успешно сдавших экзамены за курс основной и средней школы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2. О выдаче аттестатов особого образца.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 xml:space="preserve">Совещания при директоре.                      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9450B">
        <w:rPr>
          <w:rFonts w:ascii="Times New Roman" w:hAnsi="Times New Roman"/>
          <w:b/>
          <w:sz w:val="24"/>
          <w:szCs w:val="24"/>
        </w:rPr>
        <w:t>. совещание                                                        сентябрь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1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 xml:space="preserve"> О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формировании  мотивации освоения профессии, проблемы и педагог находки (ЗУВР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2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 xml:space="preserve"> О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состоянии психического и физического здоровья учащихся (психолог, социолог)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9450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совещание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                        ноябрь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 xml:space="preserve">         Итоги адаптационного периода учащихся 1,5,10 классо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в(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ЗУВР, </w:t>
      </w:r>
      <w:proofErr w:type="spellStart"/>
      <w:r w:rsidRPr="0029450B">
        <w:rPr>
          <w:rFonts w:ascii="Times New Roman" w:hAnsi="Times New Roman"/>
          <w:b/>
          <w:sz w:val="24"/>
          <w:szCs w:val="24"/>
        </w:rPr>
        <w:t>педагог-психолог,кл.рук</w:t>
      </w:r>
      <w:proofErr w:type="spellEnd"/>
      <w:r w:rsidRPr="0029450B">
        <w:rPr>
          <w:rFonts w:ascii="Times New Roman" w:hAnsi="Times New Roman"/>
          <w:b/>
          <w:sz w:val="24"/>
          <w:szCs w:val="24"/>
        </w:rPr>
        <w:t>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9450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совещание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                            январь</w:t>
      </w:r>
    </w:p>
    <w:p w:rsidR="0029450B" w:rsidRPr="0029450B" w:rsidRDefault="0029450B" w:rsidP="0029450B">
      <w:pPr>
        <w:numPr>
          <w:ilvl w:val="0"/>
          <w:numId w:val="35"/>
        </w:numPr>
        <w:tabs>
          <w:tab w:val="left" w:pos="17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 xml:space="preserve">О формировании и развитии читательских   умений учащихся как фактор повышения качества образования (  рук </w:t>
      </w:r>
      <w:proofErr w:type="spellStart"/>
      <w:r w:rsidRPr="0029450B">
        <w:rPr>
          <w:rFonts w:ascii="Times New Roman" w:hAnsi="Times New Roman"/>
          <w:b/>
          <w:sz w:val="24"/>
          <w:szCs w:val="24"/>
        </w:rPr>
        <w:t>мо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,с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>т</w:t>
      </w:r>
      <w:proofErr w:type="spellEnd"/>
      <w:r w:rsidRPr="0029450B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29450B">
        <w:rPr>
          <w:rFonts w:ascii="Times New Roman" w:hAnsi="Times New Roman"/>
          <w:b/>
          <w:sz w:val="24"/>
          <w:szCs w:val="24"/>
        </w:rPr>
        <w:t>нач,зувр</w:t>
      </w:r>
      <w:proofErr w:type="spellEnd"/>
      <w:r w:rsidRPr="0029450B">
        <w:rPr>
          <w:rFonts w:ascii="Times New Roman" w:hAnsi="Times New Roman"/>
          <w:b/>
          <w:sz w:val="24"/>
          <w:szCs w:val="24"/>
        </w:rPr>
        <w:t>)</w:t>
      </w:r>
    </w:p>
    <w:p w:rsidR="0029450B" w:rsidRPr="0029450B" w:rsidRDefault="0029450B" w:rsidP="0029450B">
      <w:pPr>
        <w:numPr>
          <w:ilvl w:val="0"/>
          <w:numId w:val="35"/>
        </w:numPr>
        <w:tabs>
          <w:tab w:val="left" w:pos="17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 xml:space="preserve">2. О профилактике детского травматизма и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обеспечения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 безопасных </w:t>
      </w:r>
      <w:proofErr w:type="spellStart"/>
      <w:r w:rsidRPr="0029450B">
        <w:rPr>
          <w:rFonts w:ascii="Times New Roman" w:hAnsi="Times New Roman"/>
          <w:b/>
          <w:sz w:val="24"/>
          <w:szCs w:val="24"/>
        </w:rPr>
        <w:t>условийдля</w:t>
      </w:r>
      <w:proofErr w:type="spellEnd"/>
      <w:r w:rsidRPr="0029450B">
        <w:rPr>
          <w:rFonts w:ascii="Times New Roman" w:hAnsi="Times New Roman"/>
          <w:b/>
          <w:sz w:val="24"/>
          <w:szCs w:val="24"/>
        </w:rPr>
        <w:t xml:space="preserve"> учащихся в школе (ЗВР)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9450B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совещание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 xml:space="preserve">                         март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1. Итоги диагностики успешности обучения обучающихся 9,11 классов. О ходе подготовки к ГИА и ЕГЭ</w:t>
      </w:r>
      <w:proofErr w:type="gramStart"/>
      <w:r w:rsidRPr="0029450B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29450B">
        <w:rPr>
          <w:rFonts w:ascii="Times New Roman" w:hAnsi="Times New Roman"/>
          <w:b/>
          <w:sz w:val="24"/>
          <w:szCs w:val="24"/>
        </w:rPr>
        <w:t>ЗУВР)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2.Взаимодействие семьи и школы как залог успеха учебно-воспитательного процесса (ЗВР)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9450B">
        <w:rPr>
          <w:rFonts w:ascii="Times New Roman" w:hAnsi="Times New Roman"/>
          <w:b/>
          <w:sz w:val="24"/>
          <w:szCs w:val="24"/>
        </w:rPr>
        <w:t>. совещание                                                       май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29450B">
        <w:rPr>
          <w:rFonts w:ascii="Times New Roman" w:hAnsi="Times New Roman"/>
          <w:b/>
          <w:bCs/>
          <w:sz w:val="24"/>
          <w:szCs w:val="24"/>
        </w:rPr>
        <w:t>Совещание при директоре:</w:t>
      </w:r>
    </w:p>
    <w:p w:rsidR="0029450B" w:rsidRPr="0029450B" w:rsidRDefault="0029450B" w:rsidP="0029450B">
      <w:pPr>
        <w:numPr>
          <w:ilvl w:val="0"/>
          <w:numId w:val="33"/>
        </w:numPr>
        <w:tabs>
          <w:tab w:val="left" w:pos="17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О состоянии преподавании и качество знания учащихся по письму, литературному чтению, математике, окружающего мира в 4 классах</w:t>
      </w:r>
    </w:p>
    <w:p w:rsidR="0029450B" w:rsidRPr="0029450B" w:rsidRDefault="0029450B" w:rsidP="0029450B">
      <w:pPr>
        <w:numPr>
          <w:ilvl w:val="0"/>
          <w:numId w:val="33"/>
        </w:numPr>
        <w:tabs>
          <w:tab w:val="left" w:pos="17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450B">
        <w:rPr>
          <w:rFonts w:ascii="Times New Roman" w:hAnsi="Times New Roman"/>
          <w:b/>
          <w:sz w:val="24"/>
          <w:szCs w:val="24"/>
        </w:rPr>
        <w:t>О ходе внедрения ФГОС в 1-10 классах (МС)</w:t>
      </w: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29450B" w:rsidRPr="0029450B" w:rsidRDefault="0029450B" w:rsidP="0029450B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tabs>
          <w:tab w:val="left" w:pos="1751"/>
        </w:tabs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ab/>
      </w:r>
    </w:p>
    <w:p w:rsidR="001C4136" w:rsidRPr="001C4136" w:rsidRDefault="001C4136" w:rsidP="001C4136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C413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1C4136">
        <w:rPr>
          <w:rFonts w:ascii="Times New Roman" w:hAnsi="Times New Roman"/>
          <w:b/>
          <w:bCs/>
          <w:sz w:val="24"/>
          <w:szCs w:val="24"/>
        </w:rPr>
        <w:t>. Совершенствование внеклассной и внешкольной работы по воспитанию разносторонне развитой личности через основные виды деятельности.</w:t>
      </w:r>
      <w:proofErr w:type="gramEnd"/>
    </w:p>
    <w:p w:rsidR="001C4136" w:rsidRPr="001C4136" w:rsidRDefault="001C4136" w:rsidP="001C4136">
      <w:pPr>
        <w:spacing w:after="0"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5234"/>
        <w:gridCol w:w="2204"/>
        <w:gridCol w:w="1572"/>
      </w:tblGrid>
      <w:tr w:rsidR="001C4136" w:rsidRPr="001C4136" w:rsidTr="0012541B">
        <w:trPr>
          <w:trHeight w:val="1036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1Общественно политическая деятельность. Формирование политической культуры, философско-мировоззренческая подготовка.</w:t>
            </w:r>
          </w:p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47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7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Единства Дагестана общешкольная линейка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41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Конституции РФ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41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районном конкурсе права человека глазами ребёнка.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 рук.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7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депутатами с/администрации, районной.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75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защитниками отечества.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74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экскурсий по памятным местам Республики Дагестан.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 краеведению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58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формирования пионерской организации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Организатор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49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подготовке к празднику  Дня Победы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47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Праздник 1 мая (линейка)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rPr>
          <w:trHeight w:val="48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0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 (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торж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 линейка)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3.Трудовая деятельность. Воспитание положительного отношения к труду, как важнейшей ценности в жизни. Развитие потребностей к творческому труду, проблемам экологического воспитания.</w:t>
      </w:r>
    </w:p>
    <w:tbl>
      <w:tblPr>
        <w:tblW w:w="101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"/>
        <w:gridCol w:w="424"/>
        <w:gridCol w:w="4929"/>
        <w:gridCol w:w="1843"/>
        <w:gridCol w:w="2835"/>
      </w:tblGrid>
      <w:tr w:rsidR="001C4136" w:rsidRPr="001C4136" w:rsidTr="0012541B">
        <w:trPr>
          <w:gridBefore w:val="1"/>
          <w:wBefore w:w="142" w:type="dxa"/>
          <w:trHeight w:val="6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gridBefore w:val="1"/>
          <w:wBefore w:w="142" w:type="dxa"/>
          <w:trHeight w:val="61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Месячник сада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1C4136" w:rsidRPr="001C4136" w:rsidTr="0012541B">
        <w:trPr>
          <w:gridBefore w:val="1"/>
          <w:wBefore w:w="142" w:type="dxa"/>
          <w:trHeight w:val="6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пришкольном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участке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1C4136" w:rsidRPr="001C4136" w:rsidTr="0012541B">
        <w:trPr>
          <w:gridBefore w:val="1"/>
          <w:wBefore w:w="142" w:type="dxa"/>
          <w:trHeight w:val="69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различных выставках (в школьных и районных)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Учитель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1C4136" w:rsidRPr="001C4136" w:rsidTr="0012541B">
        <w:trPr>
          <w:trHeight w:val="61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Месячник сада (продолжение)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63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Месячник Профориентации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6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Осенний бал «В гармонии с природой»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Учитель труда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 рук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47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уч-ся, с целью выявления отношения к труду.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- социолог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63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домам больных семей, для оказания помощи в хозяйстве.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67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«Профессиональная ориентация учащихся»  анкетирование уч-ся, 9-11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 Встреча с представителями центра занятости района.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- социолог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27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Санитарный день. Уборка территории и </w:t>
            </w: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классных помещений.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Еже кварт.</w:t>
            </w:r>
          </w:p>
        </w:tc>
      </w:tr>
      <w:tr w:rsidR="001C4136" w:rsidRPr="001C4136" w:rsidTr="0012541B">
        <w:trPr>
          <w:trHeight w:val="63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Весенние работы в пришкольном участке.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63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Весенний субботник по  проведении чистоты и порядка вокруг школы.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63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1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организации летного отдыха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  <w:lang w:val="en-US"/>
        </w:rPr>
        <w:t>V</w:t>
      </w:r>
    </w:p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 xml:space="preserve">4. Деятельность в области формирования правовой культуры, воспитание уважения к закону, к правам и законным интересам каждой личности. </w:t>
      </w:r>
    </w:p>
    <w:tbl>
      <w:tblPr>
        <w:tblpPr w:leftFromText="180" w:rightFromText="180" w:bottomFromText="200" w:vertAnchor="text" w:horzAnchor="margin" w:tblpX="-777" w:tblpY="34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270"/>
        <w:gridCol w:w="1701"/>
        <w:gridCol w:w="1843"/>
      </w:tblGrid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разъяснение среди уч-ся единые требования для школьников.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Сентябрь.</w:t>
            </w:r>
          </w:p>
        </w:tc>
      </w:tr>
      <w:tr w:rsidR="001C4136" w:rsidRPr="001C4136" w:rsidTr="0012541B">
        <w:trPr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классных собраний. О правилах поведения в школе и общественных местах.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«Я гражданин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представителями правоохранительных органов. (Вечер вопросов - ответов) (5-11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год.</w:t>
            </w:r>
          </w:p>
        </w:tc>
      </w:tr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дежурство среди 5-11 классов»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Круглый год</w:t>
            </w:r>
          </w:p>
        </w:tc>
      </w:tr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Цикл лекций врачей и наркологов для мальчиков и девочек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педагог - социолог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«Соблюдай устав школы» провести классные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собрания в старших классах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экологии,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Отчет секторов о проделанной работе.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2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Встреча с участковым инспектором по информации о мероприятиях и предупреждению правонарушений среди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педагог – социолог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5. Деятельность в области художественного, эстетического и нравственного воспитания, приобщение к совокупности культурных ценностей, общечеловеческой культуры, нравственным традициям народов Дагестана. Формирование общечеловеческих норм гуманистической морали.</w:t>
      </w:r>
    </w:p>
    <w:tbl>
      <w:tblPr>
        <w:tblpPr w:leftFromText="180" w:rightFromText="180" w:bottomFromText="200" w:vertAnchor="text" w:horzAnchor="margin" w:tblpXSpec="center" w:tblpY="117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5479"/>
        <w:gridCol w:w="1918"/>
        <w:gridCol w:w="1531"/>
      </w:tblGrid>
      <w:tr w:rsidR="001C4136" w:rsidRPr="001C4136" w:rsidTr="0012541B">
        <w:trPr>
          <w:trHeight w:val="25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4136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4136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18"/>
                <w:szCs w:val="18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4136">
              <w:rPr>
                <w:rFonts w:ascii="Times New Roman" w:hAnsi="Times New Roman"/>
                <w:color w:val="000000"/>
                <w:sz w:val="18"/>
                <w:szCs w:val="18"/>
              </w:rPr>
              <w:t>Сроки</w:t>
            </w:r>
          </w:p>
        </w:tc>
      </w:tr>
      <w:tr w:rsidR="001C4136" w:rsidRPr="001C4136" w:rsidTr="0012541B">
        <w:trPr>
          <w:trHeight w:val="4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Выявить способности и желание уч-ся, и охват учебой в школе искусств.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63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В рамках республиканской акции проведение «Круглого стола» под девизом « Я ты он она </w:t>
            </w:r>
            <w:r w:rsidRPr="001C4136">
              <w:rPr>
                <w:rFonts w:ascii="Times New Roman" w:hAnsi="Times New Roman"/>
                <w:sz w:val="24"/>
                <w:szCs w:val="24"/>
              </w:rPr>
              <w:lastRenderedPageBreak/>
              <w:t>вместе целая стран»  на тему: Толерантность путь к миру»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 организатор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4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лучший рисунок  среди 1-4 классов на тему «осень»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рг. рук хор кружка.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4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лучшее стихотворение 5-8 класс.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– библиотекарь.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25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цикл лекций для уч-ся по возрастам о культуре поведения в школе, в общественных местах, в общественном транспорте. (5-11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рук, психолог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25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сельскую библиотеку. Жизнь и творчество  Ф.М Достоевского.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 и педагог библиотекарь.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25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Вечер - встреча с бывшими выпускными школы</w:t>
            </w:r>
            <w:proofErr w:type="gram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4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знаменитыми людьми села.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4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и провести концерт для  родителей ко Дню защитников Отечества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музыке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24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Неделя детской книги среди учащихся 1-4 классов.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профком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75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на лучшее сочинение на родном и русском языке «Моя мама».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Рук. МО учителя родного и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75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Весенняя «Неделя добра».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организатор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 1-11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51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лучший рисунок среди 3-4 и 5-7 классов. «Дорога к звёздам»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 рисования,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24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концерт для родителей и уч-ся школы силами музыкальной школы.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rPr>
          <w:trHeight w:val="25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3"/>
              </w:numPr>
              <w:spacing w:after="0" w:line="240" w:lineRule="auto"/>
              <w:ind w:left="6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линейка: «День победы»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keepNext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page" w:tblpX="393" w:tblpY="33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1"/>
        <w:gridCol w:w="5646"/>
        <w:gridCol w:w="21"/>
        <w:gridCol w:w="2676"/>
        <w:gridCol w:w="21"/>
        <w:gridCol w:w="1647"/>
      </w:tblGrid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1C4136" w:rsidRPr="001C4136" w:rsidTr="001254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Охват уч-ся занятием в спортивных секциях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рук кружка по физ. культуре.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right="448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классных часов «Урок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хдоровья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»  «правила поведения учащихся во время пандемии»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военно-спортивных игр 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Преп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НВП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Октябрь,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Общий осмотр детей специалистами – медиками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- социолог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медсестра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 январь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лечение детей со слабым здоровьем  (через школьную медсестру)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– социолог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621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лес: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«В здоровом теле здоровый дух»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Рук кружка по Фибре.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 представителей ГБДД, пожарных и санврачей с учениками школы.(1-11).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Зам  директора по безопасности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лекций по оказании первой медицинской помощи (для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млад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кольников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Мед сестра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биологии, преп. ОБЖ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лекций о оказании первой медицинской помощи (для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кольников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мед сестра</w:t>
            </w:r>
            <w:proofErr w:type="gramEnd"/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биологии,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преп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«Веселые старты» «Старты надежды», «День здоровья»,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спортивные игры.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ЗВР, Учитель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559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Веселые старты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ружка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4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Сдача норм ГТО по физическому воспитанию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 по внеклассной работы по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ре.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rPr>
          <w:trHeight w:val="277"/>
        </w:trPr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Полевые сборы старшеклассников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Учит. ОБЖ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соревнования по футболу, баскетболу, волейболу.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keepNext/>
        <w:spacing w:after="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color w:val="000000"/>
          <w:sz w:val="24"/>
          <w:szCs w:val="24"/>
        </w:rPr>
        <w:t xml:space="preserve">6. Спортивно оздоровительная деятельность. Формирование физической культуры, воспитание потребности в здоровом образе жизни. </w:t>
      </w:r>
      <w:proofErr w:type="spellStart"/>
      <w:proofErr w:type="gramStart"/>
      <w:r w:rsidRPr="001C4136">
        <w:rPr>
          <w:rFonts w:ascii="Times New Roman" w:hAnsi="Times New Roman"/>
          <w:b/>
          <w:color w:val="000000"/>
          <w:sz w:val="24"/>
          <w:szCs w:val="24"/>
          <w:lang w:val="en-US"/>
        </w:rPr>
        <w:t>Охрана</w:t>
      </w:r>
      <w:proofErr w:type="spellEnd"/>
      <w:r w:rsidRPr="001C4136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C4136">
        <w:rPr>
          <w:rFonts w:ascii="Times New Roman" w:hAnsi="Times New Roman"/>
          <w:b/>
          <w:color w:val="000000"/>
          <w:sz w:val="24"/>
          <w:szCs w:val="24"/>
          <w:lang w:val="en-US"/>
        </w:rPr>
        <w:t>жизни</w:t>
      </w:r>
      <w:proofErr w:type="spellEnd"/>
      <w:r w:rsidRPr="001C4136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C4136">
        <w:rPr>
          <w:rFonts w:ascii="Times New Roman" w:hAnsi="Times New Roman"/>
          <w:b/>
          <w:color w:val="000000"/>
          <w:sz w:val="24"/>
          <w:szCs w:val="24"/>
          <w:lang w:val="en-US"/>
        </w:rPr>
        <w:t>детей</w:t>
      </w:r>
      <w:proofErr w:type="spellEnd"/>
      <w:r w:rsidRPr="001C4136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  <w:proofErr w:type="gramEnd"/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</w:p>
    <w:p w:rsidR="001C4136" w:rsidRPr="001C4136" w:rsidRDefault="001C4136" w:rsidP="001C4136">
      <w:pPr>
        <w:spacing w:after="0" w:line="240" w:lineRule="auto"/>
        <w:ind w:left="142" w:firstLine="142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7. Формирование культуры семейных отношений.</w:t>
      </w:r>
    </w:p>
    <w:tbl>
      <w:tblPr>
        <w:tblpPr w:leftFromText="180" w:rightFromText="180" w:bottomFromText="200" w:vertAnchor="text" w:horzAnchor="margin" w:tblpY="262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5602"/>
        <w:gridCol w:w="1601"/>
        <w:gridCol w:w="1735"/>
      </w:tblGrid>
      <w:tr w:rsidR="001C4136" w:rsidRPr="001C4136" w:rsidTr="0012541B">
        <w:trPr>
          <w:trHeight w:val="16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1C4136" w:rsidRPr="001C4136" w:rsidTr="0012541B">
        <w:trPr>
          <w:trHeight w:val="5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Взаимодействие школы и семьи в выборе профессионального пути подростка 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5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Анкетирование, наблюдение, беседы в целях выявления семейных отношений в семьях группы риска.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Педагог - социолог, Педагог психолог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5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Организовать цикл лекций для уч-ся о роли семьи в жизни общества.(7-8 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keepNext/>
              <w:spacing w:after="0" w:line="240" w:lineRule="auto"/>
              <w:ind w:left="142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Психолог.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Кл рук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5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«Как уберечь детей от влияния религиозного экстремизма» круглый стол среди родителей  уч-ся 10 -11 классов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ЗВР Кл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25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Круглый стол  «Права 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а Дагестане» среди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9-11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ЗВР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5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В рамках  Совета девочек круглый стол «Нравственные основы современной девушки»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Педагог организатор.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5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Причины возникновения конфликтов в семье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беседа среди учащихся  и родителей 9 - 10 классов.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Педагог – психолог.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53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5"/>
              </w:numPr>
              <w:spacing w:after="0" w:line="240" w:lineRule="auto"/>
              <w:ind w:left="-170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«Проблемы взаимоотношения учащихся и родителей» круглый стол  совместно с учащимися и родителями 6-8  классов.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психолог класс рук. Род ком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8. Деятельность по организации пожарной безопасности, соблюдению правил  дорожного движения и поведения учащихся в чрезвычайных ситуациях и </w:t>
      </w:r>
      <w:proofErr w:type="spellStart"/>
      <w:r w:rsidRPr="001C4136">
        <w:rPr>
          <w:rFonts w:ascii="Times New Roman" w:hAnsi="Times New Roman"/>
          <w:b/>
          <w:sz w:val="24"/>
          <w:szCs w:val="24"/>
        </w:rPr>
        <w:t>кибербезопаснсть</w:t>
      </w:r>
      <w:proofErr w:type="spellEnd"/>
      <w:r w:rsidRPr="001C4136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680" w:type="dxa"/>
        <w:jc w:val="center"/>
        <w:tblInd w:w="-2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5950"/>
        <w:gridCol w:w="1834"/>
        <w:gridCol w:w="1295"/>
      </w:tblGrid>
      <w:tr w:rsidR="001C4136" w:rsidRPr="001C4136" w:rsidTr="0012541B">
        <w:trPr>
          <w:trHeight w:val="24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95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Провести инструктаж по  соблюдению правил пожарной безопасности, дорожного движения и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кибербезопаснсти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в  (1-11 классов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1C4136" w:rsidRPr="001C4136" w:rsidTr="0012541B">
        <w:trPr>
          <w:trHeight w:val="33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Проведение  уроков, внеклассных мероприятий  по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Кл рук, учитель информатики, методист ИКТ.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Ежечетвертно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4136" w:rsidRPr="001C4136" w:rsidTr="0012541B">
        <w:trPr>
          <w:trHeight w:val="2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Утвердить план дружины юных пожарных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преп. ОБЖ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</w:tr>
      <w:tr w:rsidR="001C4136" w:rsidRPr="001C4136" w:rsidTr="0012541B">
        <w:trPr>
          <w:trHeight w:val="73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Провести классные часы и иные мероприятия в1-11 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по соблюдению правил пожарной безопасности и дорожного движения. Вывесить наглядные пособия.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1C4136" w:rsidRPr="001C4136" w:rsidTr="0012541B">
        <w:trPr>
          <w:trHeight w:val="64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Эвакуация уч-ся в экстремальных случаях Практическая обработка действий при пожаре.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ЗВР, зам по Хозчасти.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Ежетвертно</w:t>
            </w:r>
            <w:proofErr w:type="spellEnd"/>
          </w:p>
        </w:tc>
      </w:tr>
      <w:tr w:rsidR="001C4136" w:rsidRPr="001C4136" w:rsidTr="0012541B">
        <w:trPr>
          <w:trHeight w:val="50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Классные часы «Соблюдай правила дорожного движения».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Кл рук 1-4 классов.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74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Соблюдение правил дорожного движения и отработка действий при ДТП.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Преп</w:t>
            </w:r>
            <w:proofErr w:type="spellEnd"/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Технологии. ОБЖ,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медсестра.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74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16"/>
              </w:num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Провести беседы совместно с представителями правоохранительных органов, правила поведения при чрезвычайных ситуациях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C4136" w:rsidRPr="001C4136" w:rsidRDefault="001C4136" w:rsidP="001C4136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VII</w:t>
      </w: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.Совместная работа УЗ, семьи и общественности микрорайона по воспитанию учащихся.</w:t>
      </w:r>
      <w:proofErr w:type="gramEnd"/>
    </w:p>
    <w:tbl>
      <w:tblPr>
        <w:tblpPr w:leftFromText="180" w:rightFromText="180" w:bottomFromText="200" w:vertAnchor="text" w:horzAnchor="margin" w:tblpXSpec="center" w:tblpY="177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6376"/>
        <w:gridCol w:w="1562"/>
        <w:gridCol w:w="1171"/>
      </w:tblGrid>
      <w:tr w:rsidR="001C4136" w:rsidRPr="001C4136" w:rsidTr="0012541B">
        <w:trPr>
          <w:trHeight w:val="29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94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Общешкольное родительское собрание. «Роль родителей в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обучении и воспитании детей».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62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плановую работу общешкольного родительского комитета.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Пред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 комитета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1C4136" w:rsidRPr="001C4136" w:rsidTr="0012541B">
        <w:trPr>
          <w:trHeight w:val="94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Продолжить работу университета педагогических знаний 1- 4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5-8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9-11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Завуч нач.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ЗУВР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Один раз в месяц</w:t>
            </w:r>
          </w:p>
        </w:tc>
      </w:tr>
      <w:tr w:rsidR="001C4136" w:rsidRPr="001C4136" w:rsidTr="0012541B">
        <w:trPr>
          <w:trHeight w:val="29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Провести классные родительские собрания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Ежечетвер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C4136" w:rsidRPr="001C4136" w:rsidTr="0012541B">
        <w:trPr>
          <w:trHeight w:val="31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/к. « Как предотвратить нарушения»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219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работе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/к предусмотреть: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А) благоустройство территории школы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Б) празднование «Прощание с азбукой», Дня Победы и оказание помощи ветеранам войны и труда, последний звонок, встреча нового года.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В) Проведение операции «Подросток», «Пешеход»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Г) разнообразные конкурсы, соревнования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Пред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 комитета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1C4136" w:rsidRPr="001C4136" w:rsidTr="0012541B">
        <w:trPr>
          <w:trHeight w:val="94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Практиковать приглашение на заседание педсовета представителей общественности по вопросам учебы, воспитания и дисциплины детей.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1C4136" w:rsidRPr="001C4136" w:rsidTr="0012541B">
        <w:trPr>
          <w:trHeight w:val="125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выступление работников правопорядка, медработников перед родителями на темы: «Охранять здоровье детей», «Гигиена питания», «Соблюдение режима»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Два раза в год</w:t>
            </w:r>
          </w:p>
        </w:tc>
      </w:tr>
      <w:tr w:rsidR="001C4136" w:rsidRPr="001C4136" w:rsidTr="0012541B">
        <w:trPr>
          <w:trHeight w:val="31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Посылка благодарственных писем родителям, успешно справляющимся с задачами воспитания своих детей.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 конце каждой четверти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color w:val="000000"/>
          <w:sz w:val="24"/>
          <w:szCs w:val="24"/>
        </w:rPr>
        <w:t>План работы общешкольного родительского комитета на 2021-2022уч год</w:t>
      </w:r>
    </w:p>
    <w:tbl>
      <w:tblPr>
        <w:tblW w:w="104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351"/>
        <w:gridCol w:w="1758"/>
      </w:tblGrid>
      <w:tr w:rsidR="001C4136" w:rsidRPr="001C4136" w:rsidTr="0012541B">
        <w:trPr>
          <w:trHeight w:val="42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keepNext/>
              <w:spacing w:after="0" w:line="240" w:lineRule="auto"/>
              <w:ind w:left="142" w:firstLine="142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Проводимые мероприятия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</w:t>
            </w:r>
          </w:p>
        </w:tc>
      </w:tr>
      <w:tr w:rsidR="001C4136" w:rsidRPr="001C4136" w:rsidTr="0012541B">
        <w:trPr>
          <w:trHeight w:val="1941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Родительское собрание                                        </w:t>
            </w: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Анализ работы родительского комитета за 2020 – 2021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уч. и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задачи на 2021-2022 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год.  2. Выборы нового состава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род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омитета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                                  3. </w:t>
            </w:r>
            <w:r w:rsidRPr="001C41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Взаимодействие школы и семьи в выборе профессионального пути подростка </w:t>
            </w:r>
            <w:r w:rsidRPr="001C4136">
              <w:rPr>
                <w:rFonts w:ascii="Times New Roman" w:hAnsi="Times New Roman"/>
                <w:sz w:val="24"/>
                <w:szCs w:val="24"/>
              </w:rPr>
              <w:t>Доклад Зам по ВР</w:t>
            </w:r>
            <w:r w:rsidRPr="001C4136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</w:t>
            </w: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ком.</w:t>
            </w:r>
          </w:p>
        </w:tc>
      </w:tr>
      <w:tr w:rsidR="001C4136" w:rsidRPr="001C4136" w:rsidTr="0012541B">
        <w:trPr>
          <w:trHeight w:val="50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 род кома школы.  «Заседание комиссии по проверке качества питания учащихся начальной школы»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род ком</w:t>
            </w:r>
          </w:p>
        </w:tc>
      </w:tr>
      <w:tr w:rsidR="001C4136" w:rsidRPr="001C4136" w:rsidTr="0012541B">
        <w:trPr>
          <w:trHeight w:val="887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Семинарское  занятие  председателями  классных родительских комитетов 1-11 классов.</w:t>
            </w:r>
          </w:p>
          <w:p w:rsidR="001C4136" w:rsidRPr="001C4136" w:rsidRDefault="001C4136" w:rsidP="001C4136">
            <w:pPr>
              <w:numPr>
                <w:ilvl w:val="0"/>
                <w:numId w:val="17"/>
              </w:numPr>
              <w:spacing w:after="0" w:line="240" w:lineRule="auto"/>
              <w:ind w:left="142" w:firstLine="1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Технология проведения родительских собраний и 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заседаний  родительских комитетов»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род  кома. </w:t>
            </w:r>
          </w:p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 по ВР</w:t>
            </w:r>
          </w:p>
        </w:tc>
      </w:tr>
      <w:tr w:rsidR="001C4136" w:rsidRPr="001C4136" w:rsidTr="0012541B">
        <w:trPr>
          <w:trHeight w:val="416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1.Подготовка к празднованию нового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</w:t>
            </w: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</w:t>
            </w:r>
          </w:p>
        </w:tc>
      </w:tr>
      <w:tr w:rsidR="001C4136" w:rsidRPr="001C4136" w:rsidTr="0012541B">
        <w:trPr>
          <w:trHeight w:val="779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numPr>
                <w:ilvl w:val="0"/>
                <w:numId w:val="18"/>
              </w:numPr>
              <w:spacing w:after="0" w:line="240" w:lineRule="auto"/>
              <w:ind w:left="142" w:firstLine="1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Работа с Председателями род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комов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классов. О мерах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реализация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закона «Об ответственности  родителей за обучение и воспитание детей»</w:t>
            </w:r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род ком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 по В.</w:t>
            </w: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</w:p>
        </w:tc>
      </w:tr>
      <w:tr w:rsidR="001C4136" w:rsidRPr="001C4136" w:rsidTr="0012541B">
        <w:trPr>
          <w:trHeight w:val="662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Заседание род. Ком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Итоги проверки Санитарное состояние классов и соблюдение теплового режима.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пред. род</w:t>
            </w: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ком.</w:t>
            </w:r>
          </w:p>
        </w:tc>
      </w:tr>
      <w:tr w:rsidR="001C4136" w:rsidRPr="001C4136" w:rsidTr="0012541B">
        <w:trPr>
          <w:trHeight w:val="26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tabs>
                <w:tab w:val="left" w:pos="640"/>
              </w:tabs>
              <w:spacing w:after="0" w:line="240" w:lineRule="auto"/>
              <w:ind w:left="142" w:firstLine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Родительское собрание</w:t>
            </w:r>
          </w:p>
          <w:p w:rsidR="001C4136" w:rsidRPr="001C4136" w:rsidRDefault="001C4136" w:rsidP="001C4136">
            <w:pPr>
              <w:numPr>
                <w:ilvl w:val="0"/>
                <w:numId w:val="19"/>
              </w:numPr>
              <w:spacing w:after="0" w:line="240" w:lineRule="auto"/>
              <w:ind w:left="142" w:firstLine="142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Вебинар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 родителями 9-11 классов по вопросу сдачи ЕГЭ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  по ВР.</w:t>
            </w:r>
          </w:p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Кл рук 9-11 </w:t>
            </w:r>
            <w:proofErr w:type="spell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1C4136" w:rsidRPr="001C4136" w:rsidTr="0012541B">
        <w:trPr>
          <w:trHeight w:val="260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1.Встреча родителей с представителями участковой больницы.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род ком</w:t>
            </w:r>
          </w:p>
        </w:tc>
      </w:tr>
      <w:tr w:rsidR="001C4136" w:rsidRPr="001C4136" w:rsidTr="0012541B">
        <w:trPr>
          <w:trHeight w:val="551"/>
        </w:trPr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1.Об успешном завершении учебного года  (ЗУВР,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пред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ком.) и задачи по подготовке школы к новому учебному году.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род ком</w:t>
            </w:r>
          </w:p>
        </w:tc>
      </w:tr>
    </w:tbl>
    <w:p w:rsidR="001C4136" w:rsidRPr="001C4136" w:rsidRDefault="001C4136" w:rsidP="001C41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spacing w:after="0"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413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C4136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1C4136" w:rsidRPr="001C4136" w:rsidRDefault="001C4136" w:rsidP="001C413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Совершенствование </w:t>
      </w:r>
      <w:proofErr w:type="spellStart"/>
      <w:r w:rsidRPr="001C4136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1C4136">
        <w:rPr>
          <w:rFonts w:ascii="Times New Roman" w:hAnsi="Times New Roman"/>
          <w:b/>
          <w:sz w:val="24"/>
          <w:szCs w:val="24"/>
        </w:rPr>
        <w:t xml:space="preserve"> - воспитательной работы. Перестройка содержание образования, методов, форм и средств обучения, повышение качества знания и уровня воспитанности уч-ся в процессе обучения.</w:t>
      </w:r>
    </w:p>
    <w:p w:rsidR="001C4136" w:rsidRPr="001C4136" w:rsidRDefault="001C4136" w:rsidP="001C4136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spacing w:after="0" w:line="240" w:lineRule="auto"/>
        <w:ind w:left="142" w:firstLine="142"/>
        <w:jc w:val="center"/>
        <w:rPr>
          <w:rFonts w:ascii="Times New Roman" w:eastAsia="PMingLiU" w:hAnsi="Times New Roman"/>
          <w:b/>
          <w:color w:val="000000"/>
          <w:sz w:val="24"/>
          <w:szCs w:val="24"/>
          <w:lang w:eastAsia="zh-TW"/>
        </w:rPr>
      </w:pPr>
      <w:r w:rsidRPr="001C4136">
        <w:rPr>
          <w:rFonts w:ascii="Times New Roman" w:eastAsia="PMingLiU" w:hAnsi="Times New Roman"/>
          <w:b/>
          <w:bCs/>
          <w:color w:val="000000"/>
          <w:sz w:val="24"/>
          <w:szCs w:val="24"/>
          <w:lang w:eastAsia="zh-TW"/>
        </w:rPr>
        <w:t>1.Циклограмма классных часов.</w:t>
      </w:r>
      <w:r w:rsidRPr="001C4136">
        <w:rPr>
          <w:rFonts w:ascii="Times New Roman" w:eastAsia="PMingLiU" w:hAnsi="Times New Roman"/>
          <w:b/>
          <w:color w:val="000000"/>
          <w:sz w:val="24"/>
          <w:szCs w:val="24"/>
          <w:lang w:eastAsia="zh-TW"/>
        </w:rPr>
        <w:t xml:space="preserve"> 2020 -  2021 уч. год.</w:t>
      </w:r>
    </w:p>
    <w:p w:rsidR="001C4136" w:rsidRPr="001C4136" w:rsidRDefault="001C4136" w:rsidP="001C4136">
      <w:pPr>
        <w:spacing w:after="0" w:line="240" w:lineRule="auto"/>
        <w:ind w:left="142" w:firstLine="142"/>
        <w:jc w:val="center"/>
        <w:rPr>
          <w:rFonts w:ascii="Times New Roman" w:eastAsia="PMingLiU" w:hAnsi="Times New Roman"/>
          <w:b/>
          <w:color w:val="000000"/>
          <w:sz w:val="24"/>
          <w:szCs w:val="24"/>
          <w:lang w:eastAsia="zh-TW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75"/>
        <w:gridCol w:w="7797"/>
        <w:gridCol w:w="75"/>
        <w:gridCol w:w="1405"/>
      </w:tblGrid>
      <w:tr w:rsidR="001C4136" w:rsidRPr="001C4136" w:rsidTr="0012541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№</w:t>
            </w: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Тематика классного часа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Месяц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70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Единый урок здоровья. Правила поведения учащихся во время пандемии.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Сентябрь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День Единства Народов Дагестана   </w:t>
            </w:r>
            <w:r w:rsidRPr="001C4136">
              <w:rPr>
                <w:rFonts w:ascii="Times New Roman" w:eastAsia="PMingLiU" w:hAnsi="Times New Roman"/>
                <w:bCs/>
                <w:sz w:val="24"/>
                <w:szCs w:val="24"/>
                <w:lang w:eastAsia="zh-TW"/>
              </w:rPr>
              <w:t>Единый урок  «Экстремизму нет»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rPr>
          <w:trHeight w:val="23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 Неделя профориентации  для уч-ся 1-4 и 5-11 классов. «Моя </w:t>
            </w:r>
            <w:proofErr w:type="spellStart"/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будушая</w:t>
            </w:r>
            <w:proofErr w:type="spellEnd"/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  профессия»  с 21.09.20 по   26.09.20(месячник по  профориентации)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proofErr w:type="spellStart"/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Безоопаснсть</w:t>
            </w:r>
            <w:proofErr w:type="spellEnd"/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 превыше всего (изучение правил, пожарной  и дорожной безопасности)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День пожилого человека  1 октябрь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Октябрь 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Осенний марафон добрых дел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Учитель,  Перед именем твоим!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Уроки  финансовой грамотности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rPr>
          <w:trHeight w:val="35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Берегите природу. Экологическое воспитание.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Ноябрь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Люди, на которых хотелось быть похожим.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В рамках всемирного дня матерей -26 ноября «Будущее Дагестана в руках матерей»                               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sz w:val="24"/>
                <w:szCs w:val="24"/>
                <w:lang w:eastAsia="zh-TW"/>
              </w:rPr>
              <w:t>Всемирный день против  СПИДА (Видео уроки, презентации)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Декабрь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Урок России. (День Конституции)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rPr>
          <w:trHeight w:val="22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Портрет друга, который я хотел бы иметь.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 xml:space="preserve">Встретим Новый год.  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101 -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образования ДАССР. 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Январь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Возродим традиции отцов.    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Компьютерные технологии и Интернет. </w:t>
            </w:r>
            <w:proofErr w:type="spell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Кибербезопасность</w:t>
            </w:r>
            <w:proofErr w:type="spell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Дорогу осилит </w:t>
            </w:r>
            <w:proofErr w:type="gram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идущий</w:t>
            </w:r>
            <w:proofErr w:type="gram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Конкурс  молодых рыцарей.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Февраль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службе Отечества.    23 февраля.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преодолевать жизненные трудности.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бороться с плохими привычками.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Мама - как много в этом слове (Международный женский день)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Март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 моих способностей. Конкурс благородных девиц.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Как научиться  говорить нет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Дорога к звездам. (День космонавтики)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 xml:space="preserve">        Апрель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Путь к профессии лежит через труд. 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Всемирный день здоровья. Наркотикам – нет. Спорт против наркотиков.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Весенняя неделя добра. Уроки доброты, видеоролики о детях с ограниченными возможностями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Как бороться с недостатками. Самовоспитание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color w:val="000000"/>
                <w:sz w:val="24"/>
                <w:szCs w:val="24"/>
                <w:lang w:eastAsia="zh-TW"/>
              </w:rPr>
              <w:t>Май</w:t>
            </w: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День пограничника.   77 </w:t>
            </w:r>
            <w:proofErr w:type="spellStart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летие</w:t>
            </w:r>
            <w:proofErr w:type="spellEnd"/>
            <w:r w:rsidRPr="001C41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великой победы.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  <w:t>Мы за безопасный интернет.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  <w:tr w:rsidR="001C4136" w:rsidRPr="001C4136" w:rsidTr="0012541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1C4136" w:rsidRDefault="001C4136" w:rsidP="001C4136">
            <w:pPr>
              <w:numPr>
                <w:ilvl w:val="0"/>
                <w:numId w:val="23"/>
              </w:numPr>
              <w:spacing w:after="0" w:line="240" w:lineRule="auto"/>
              <w:ind w:left="0" w:firstLine="284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color w:val="000000"/>
                <w:sz w:val="24"/>
                <w:szCs w:val="24"/>
                <w:lang w:eastAsia="zh-TW"/>
              </w:rPr>
              <w:t>Люди, на которых хочется быть похожим.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</w:p>
        </w:tc>
      </w:tr>
    </w:tbl>
    <w:p w:rsidR="001C4136" w:rsidRPr="001C4136" w:rsidRDefault="001C4136" w:rsidP="001C4136">
      <w:pPr>
        <w:spacing w:after="0" w:line="240" w:lineRule="auto"/>
        <w:ind w:left="142" w:firstLine="142"/>
        <w:jc w:val="center"/>
        <w:rPr>
          <w:rFonts w:ascii="Times New Roman" w:eastAsia="PMingLiU" w:hAnsi="Times New Roman"/>
          <w:b/>
          <w:color w:val="000000"/>
          <w:sz w:val="24"/>
          <w:szCs w:val="24"/>
          <w:lang w:eastAsia="zh-TW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C413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1C4136">
        <w:rPr>
          <w:rFonts w:ascii="Times New Roman" w:hAnsi="Times New Roman"/>
          <w:b/>
          <w:bCs/>
          <w:sz w:val="24"/>
          <w:szCs w:val="24"/>
        </w:rPr>
        <w:t>. Совершенствование внеклассной и внешкольной работы по воспитанию разносторонне развитой личности через основные виды деятельности.</w:t>
      </w:r>
      <w:proofErr w:type="gram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"/>
        <w:gridCol w:w="4971"/>
        <w:gridCol w:w="1612"/>
        <w:gridCol w:w="1830"/>
      </w:tblGrid>
      <w:tr w:rsidR="001C4136" w:rsidRPr="001C4136" w:rsidTr="0012541B">
        <w:trPr>
          <w:trHeight w:val="943"/>
        </w:trPr>
        <w:tc>
          <w:tcPr>
            <w:tcW w:w="9322" w:type="dxa"/>
            <w:gridSpan w:val="4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1C4136">
              <w:rPr>
                <w:rFonts w:ascii="Times New Roman" w:eastAsia="PMingLiU" w:hAnsi="Times New Roman"/>
                <w:b/>
                <w:bCs/>
                <w:color w:val="000000"/>
                <w:sz w:val="24"/>
                <w:szCs w:val="24"/>
                <w:lang w:eastAsia="zh-TW"/>
              </w:rPr>
              <w:t>1Общественно политическая деятельность. Формирование политической культуры, философско-мировоззренческая подготовка.</w:t>
            </w:r>
          </w:p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430"/>
        </w:trPr>
        <w:tc>
          <w:tcPr>
            <w:tcW w:w="909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693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Единства общешкольная линейка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380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Конституции РФ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380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районном конкурсе права человека глазами ребёнка.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 рук.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430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депутатами с/администрации, районной.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Дир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693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Встреча с защитниками отечества.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Орг.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693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экскурсий по памятным местам Республики Дагестан.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 краеведению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540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формирования пионерской организации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Организатор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456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подготовке к празднику  Дня Победы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444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Праздник 1 мая (линейка)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rPr>
          <w:trHeight w:val="444"/>
        </w:trPr>
        <w:tc>
          <w:tcPr>
            <w:tcW w:w="909" w:type="dxa"/>
          </w:tcPr>
          <w:p w:rsidR="001C4136" w:rsidRPr="001C4136" w:rsidRDefault="001C4136" w:rsidP="001C4136">
            <w:pPr>
              <w:numPr>
                <w:ilvl w:val="0"/>
                <w:numId w:val="28"/>
              </w:numPr>
              <w:spacing w:after="0" w:line="240" w:lineRule="auto"/>
              <w:ind w:left="39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71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 (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торж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 линейка)</w:t>
            </w:r>
          </w:p>
        </w:tc>
        <w:tc>
          <w:tcPr>
            <w:tcW w:w="1612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83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3.Трудовая деятельность. Воспитание положительного отношения к труду, как важнейшей ценности в жизни. Развитие потребностей к творческому труду, проблемам экологического воспитания.</w:t>
      </w:r>
    </w:p>
    <w:tbl>
      <w:tblPr>
        <w:tblW w:w="10309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5621"/>
        <w:gridCol w:w="1850"/>
        <w:gridCol w:w="2246"/>
      </w:tblGrid>
      <w:tr w:rsidR="001C4136" w:rsidRPr="001C4136" w:rsidTr="0012541B">
        <w:trPr>
          <w:trHeight w:val="487"/>
        </w:trPr>
        <w:tc>
          <w:tcPr>
            <w:tcW w:w="592" w:type="dxa"/>
          </w:tcPr>
          <w:p w:rsidR="001C4136" w:rsidRPr="001C4136" w:rsidRDefault="001C4136" w:rsidP="001C4136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185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Месячник сада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1C4136" w:rsidRPr="001C4136" w:rsidTr="0012541B">
        <w:trPr>
          <w:trHeight w:val="300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пришкольном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участке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1C4136" w:rsidRPr="001C4136" w:rsidTr="0012541B">
        <w:trPr>
          <w:trHeight w:val="527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различных выставках (в школьных и районных)</w:t>
            </w:r>
            <w:proofErr w:type="gramEnd"/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Учитель труда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1C4136" w:rsidRPr="001C4136" w:rsidTr="0012541B">
        <w:trPr>
          <w:trHeight w:val="207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Осеннтй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марафон добрых дел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199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Неделя  Профориентации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459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Осенний бал «В гармонии с природой»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Учитель труда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 рук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359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уч-ся, с целью выявления отношения к труду.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- социолог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487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домам больных семей, для оказания помощи в хозяйстве.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513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«Профессиональная ориентация учащихся»  анкетирование уч-ся, 9-11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 Встреча с представителями центра занятости района.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- социолог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207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Санитарный день. Уборка территории и классных помещений.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Еже кварт.</w:t>
            </w:r>
          </w:p>
        </w:tc>
      </w:tr>
      <w:tr w:rsidR="001C4136" w:rsidRPr="001C4136" w:rsidTr="0012541B">
        <w:trPr>
          <w:trHeight w:val="487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Весенние работы в пришкольном участке.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487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Весенний субботник по  проведении чистоты и порядка вокруг школы. 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487"/>
        </w:trPr>
        <w:tc>
          <w:tcPr>
            <w:tcW w:w="592" w:type="dxa"/>
          </w:tcPr>
          <w:p w:rsidR="001C4136" w:rsidRPr="001C4136" w:rsidRDefault="001C4136" w:rsidP="001C4136">
            <w:pPr>
              <w:numPr>
                <w:ilvl w:val="0"/>
                <w:numId w:val="29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организации летного отдыха.</w:t>
            </w:r>
          </w:p>
        </w:tc>
        <w:tc>
          <w:tcPr>
            <w:tcW w:w="18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24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sz w:val="24"/>
          <w:szCs w:val="24"/>
        </w:rPr>
      </w:pPr>
      <w:r w:rsidRPr="001C4136">
        <w:rPr>
          <w:rFonts w:ascii="Times New Roman" w:hAnsi="Times New Roman"/>
          <w:sz w:val="24"/>
          <w:szCs w:val="24"/>
          <w:lang w:val="en-US"/>
        </w:rPr>
        <w:t>V</w:t>
      </w:r>
    </w:p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 xml:space="preserve">4. Деятельность в области формирования правовой культуры, воспитание уважения к закону, к правам и законным интересам каждой личности. </w:t>
      </w:r>
    </w:p>
    <w:tbl>
      <w:tblPr>
        <w:tblpPr w:leftFromText="180" w:rightFromText="180" w:vertAnchor="text" w:horzAnchor="margin" w:tblpX="-885" w:tblpY="334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6250"/>
        <w:gridCol w:w="2117"/>
        <w:gridCol w:w="1388"/>
      </w:tblGrid>
      <w:tr w:rsidR="001C4136" w:rsidRPr="001C4136" w:rsidTr="0012541B">
        <w:trPr>
          <w:trHeight w:val="282"/>
        </w:trPr>
        <w:tc>
          <w:tcPr>
            <w:tcW w:w="661" w:type="dxa"/>
          </w:tcPr>
          <w:p w:rsidR="001C4136" w:rsidRPr="001C4136" w:rsidRDefault="001C4136" w:rsidP="001C413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600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разъяснение среди уч-ся единые требования для школьников. 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Сентябрь.</w:t>
            </w:r>
          </w:p>
        </w:tc>
      </w:tr>
      <w:tr w:rsidR="001C4136" w:rsidRPr="001C4136" w:rsidTr="0012541B">
        <w:trPr>
          <w:trHeight w:val="798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классных собраний. О правилах поведения в школе и общественных местах.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 рук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1C4136" w:rsidRPr="001C4136" w:rsidRDefault="001C4136" w:rsidP="001C4136">
            <w:pPr>
              <w:spacing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282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«Я гражданин России»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554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представителями правоохранительных органов. (Вечер вопросов - ответов) (5-11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год.</w:t>
            </w:r>
          </w:p>
        </w:tc>
      </w:tr>
      <w:tr w:rsidR="001C4136" w:rsidRPr="001C4136" w:rsidTr="0012541B">
        <w:trPr>
          <w:trHeight w:val="554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дежурство среди 5-11 классов»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Круглый год</w:t>
            </w:r>
          </w:p>
        </w:tc>
      </w:tr>
      <w:tr w:rsidR="001C4136" w:rsidRPr="001C4136" w:rsidTr="0012541B">
        <w:trPr>
          <w:trHeight w:val="565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Цикл лекций врачей и наркологов для мальчиков и девочек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педагог - социолог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836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«Соблюдай устав школы» провести классные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собрания в старших классах 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экологии,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, библиотека.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554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Отчет секторов о проделанной работе.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Орг.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847"/>
        </w:trPr>
        <w:tc>
          <w:tcPr>
            <w:tcW w:w="661" w:type="dxa"/>
          </w:tcPr>
          <w:p w:rsidR="001C4136" w:rsidRPr="001C4136" w:rsidRDefault="001C4136" w:rsidP="001C4136">
            <w:pPr>
              <w:numPr>
                <w:ilvl w:val="0"/>
                <w:numId w:val="30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Встреча с участковым инспектором по информации о мероприятиях и предупреждению правонарушений среди молодежи.</w:t>
            </w:r>
          </w:p>
        </w:tc>
        <w:tc>
          <w:tcPr>
            <w:tcW w:w="211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педагог – социолог</w:t>
            </w:r>
          </w:p>
        </w:tc>
        <w:tc>
          <w:tcPr>
            <w:tcW w:w="1388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5. Деятельность в области художественного, эстетического и нравственного воспитания, приобщение к совокупности культурных ценностей, общечеловеческой культуры, нравственным традициям народов Дагестана. Формирование общечеловеческих норм гуманистической морали.</w:t>
      </w:r>
    </w:p>
    <w:tbl>
      <w:tblPr>
        <w:tblpPr w:leftFromText="180" w:rightFromText="180" w:vertAnchor="text" w:horzAnchor="margin" w:tblpXSpec="center" w:tblpY="117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6283"/>
        <w:gridCol w:w="1814"/>
        <w:gridCol w:w="907"/>
      </w:tblGrid>
      <w:tr w:rsidR="001C4136" w:rsidRPr="001C4136" w:rsidTr="0012541B">
        <w:trPr>
          <w:trHeight w:val="282"/>
        </w:trPr>
        <w:tc>
          <w:tcPr>
            <w:tcW w:w="74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1C4136" w:rsidRPr="001C4136" w:rsidTr="0012541B">
        <w:trPr>
          <w:trHeight w:val="544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Выявить способности и желание уч-ся, и охват учебой в школе искусств.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693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В рамках республиканской акции проведение «Круглого стола» под девизом « Я ты он она вместе целая стран»  на тему: Толерантность путь к миру»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544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лучший рисунок  среди 1-4 классов на тему «осень»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рг. рук хор кружка.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544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лучшее стихотворение 5-8 класс.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– библиотекарь.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282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Организовать цикл лекций для уч-ся по возрастам о культуре поведения в школе, в общественных местах, в общественном транспорте. (5-11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рук, психолог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282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сельскую библиотеку. Жизнь и творчество  Ф.М Достоевского.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 и педагог библиотекарь.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282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Вечер - встреча с бывшими выпускными школы</w:t>
            </w:r>
            <w:proofErr w:type="gramEnd"/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</w:t>
            </w: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арь</w:t>
            </w:r>
          </w:p>
        </w:tc>
      </w:tr>
      <w:tr w:rsidR="001C4136" w:rsidRPr="001C4136" w:rsidTr="0012541B">
        <w:trPr>
          <w:trHeight w:val="544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знаменитыми людьми села. 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544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и провести концерт для  родителей ко Дню защитников Отечества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музыке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262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Неделя детской книги среди учащихся 1-4 классов.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профком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826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на лучшее сочинение на родном и русском языке «Моя мама». 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Рук. МО учителя родного и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русс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зыка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826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Весенняя «Неделя добра».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организатор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классные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 1-11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564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 лучший рисунок среди 3-4 и 5-7 классов. «Дорога к звёздам»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 рисования,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рук.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4136" w:rsidRPr="001C4136" w:rsidTr="0012541B">
        <w:trPr>
          <w:trHeight w:val="269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концерт для родителей и уч-ся школы силами музыкальной школы.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rPr>
          <w:trHeight w:val="282"/>
        </w:trPr>
        <w:tc>
          <w:tcPr>
            <w:tcW w:w="747" w:type="dxa"/>
          </w:tcPr>
          <w:p w:rsidR="001C4136" w:rsidRPr="001C4136" w:rsidRDefault="001C4136" w:rsidP="001C4136">
            <w:pPr>
              <w:numPr>
                <w:ilvl w:val="0"/>
                <w:numId w:val="24"/>
              </w:numPr>
              <w:spacing w:after="0" w:line="240" w:lineRule="auto"/>
              <w:ind w:left="17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3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линейка: «День победы»</w:t>
            </w:r>
          </w:p>
        </w:tc>
        <w:tc>
          <w:tcPr>
            <w:tcW w:w="181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90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1C4136" w:rsidRPr="001C4136" w:rsidRDefault="001C4136" w:rsidP="001C4136">
      <w:pPr>
        <w:keepNext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X="-885" w:tblpY="665"/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5282"/>
        <w:gridCol w:w="2234"/>
        <w:gridCol w:w="1577"/>
      </w:tblGrid>
      <w:tr w:rsidR="001C4136" w:rsidRPr="001C4136" w:rsidTr="0012541B">
        <w:trPr>
          <w:trHeight w:val="146"/>
        </w:trPr>
        <w:tc>
          <w:tcPr>
            <w:tcW w:w="102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1C4136" w:rsidRPr="001C4136" w:rsidTr="0012541B">
        <w:trPr>
          <w:trHeight w:val="146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Охват уч-ся занятием в спортивных секциях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ЗВР, рук кружка по физ. культуре.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554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Спортивный праздник: «Здоровом 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теле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здоровый дух».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554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военно-спортивных игр 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Преп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НВП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Октябрь,</w:t>
            </w:r>
          </w:p>
        </w:tc>
      </w:tr>
      <w:tr w:rsidR="001C4136" w:rsidRPr="001C4136" w:rsidTr="0012541B">
        <w:trPr>
          <w:trHeight w:val="1120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Общий осмотр детей специалистами – медиками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- социолог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медсестра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и январь</w:t>
            </w:r>
          </w:p>
        </w:tc>
      </w:tr>
      <w:tr w:rsidR="001C4136" w:rsidRPr="001C4136" w:rsidTr="0012541B">
        <w:trPr>
          <w:trHeight w:val="554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лечение детей со слабым здоровьем  (через школьную медсестру)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Педагог – социолог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628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лес: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«В здоровом теле здоровый дух»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ЗВРРук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кружка по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Физре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837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 представителей ГБДД, пожарных и санврачей с учениками школы.(1-11).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Зам  директора по безопасности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1C4136" w:rsidRPr="001C4136" w:rsidTr="0012541B">
        <w:trPr>
          <w:trHeight w:val="837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лекций по оказании первой медицинской помощи (для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млад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кольников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Мед сестра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учитель биологии, преп. ОБЖ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837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лекций о оказании первой медицинской помощи (для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кольников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мед сестра</w:t>
            </w:r>
            <w:proofErr w:type="gramEnd"/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биологии,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преп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ОБЖ.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554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«Веселые старты» «Старты надежды», «День здоровья»,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спортивные игры.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ЗВР, Учитель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566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Веселые старты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ЗВР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ружка</w:t>
            </w:r>
            <w:proofErr w:type="spellEnd"/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1C4136" w:rsidRPr="001C4136" w:rsidTr="0012541B">
        <w:trPr>
          <w:trHeight w:val="282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Сдача норм ГТО по физическому воспитанию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Учит.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rPr>
          <w:trHeight w:val="280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Полевые сборы старшеклассников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Учит. ОБЖ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  <w:tr w:rsidR="001C4136" w:rsidRPr="001C4136" w:rsidTr="0012541B">
        <w:trPr>
          <w:trHeight w:val="566"/>
        </w:trPr>
        <w:tc>
          <w:tcPr>
            <w:tcW w:w="1021" w:type="dxa"/>
          </w:tcPr>
          <w:p w:rsidR="001C4136" w:rsidRPr="001C4136" w:rsidRDefault="001C4136" w:rsidP="001C4136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соревнования по футболу, баскетболу, волейболу.</w:t>
            </w:r>
          </w:p>
        </w:tc>
        <w:tc>
          <w:tcPr>
            <w:tcW w:w="2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 </w:t>
            </w:r>
            <w:proofErr w:type="spell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spell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физ</w:t>
            </w:r>
            <w:proofErr w:type="spellEnd"/>
            <w:proofErr w:type="gramEnd"/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ре</w:t>
            </w:r>
          </w:p>
        </w:tc>
        <w:tc>
          <w:tcPr>
            <w:tcW w:w="1577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</w:rPr>
        <w:t>6. Спортивно оздоровительная деятельность. Формирование физической культуры, воспитание потребности в здоровом образе жизни. Охрана жизни детей.</w:t>
      </w: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C41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</w:p>
    <w:p w:rsidR="001C4136" w:rsidRPr="001C4136" w:rsidRDefault="001C4136" w:rsidP="001C4136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136">
        <w:rPr>
          <w:rFonts w:ascii="Times New Roman" w:hAnsi="Times New Roman"/>
          <w:b/>
          <w:bCs/>
          <w:sz w:val="24"/>
          <w:szCs w:val="24"/>
        </w:rPr>
        <w:t>7. Формирование культуры семейных отношений.</w:t>
      </w:r>
    </w:p>
    <w:tbl>
      <w:tblPr>
        <w:tblpPr w:leftFromText="180" w:rightFromText="180" w:vertAnchor="text" w:horzAnchor="margin" w:tblpXSpec="center" w:tblpY="199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5854"/>
        <w:gridCol w:w="1691"/>
        <w:gridCol w:w="1170"/>
      </w:tblGrid>
      <w:tr w:rsidR="001C4136" w:rsidRPr="001C4136" w:rsidTr="0012541B">
        <w:trPr>
          <w:trHeight w:val="170"/>
        </w:trPr>
        <w:tc>
          <w:tcPr>
            <w:tcW w:w="75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1C4136" w:rsidRPr="001C4136" w:rsidTr="0012541B">
        <w:trPr>
          <w:trHeight w:val="537"/>
        </w:trPr>
        <w:tc>
          <w:tcPr>
            <w:tcW w:w="750" w:type="dxa"/>
          </w:tcPr>
          <w:p w:rsidR="001C4136" w:rsidRPr="001C4136" w:rsidRDefault="001C4136" w:rsidP="001C4136">
            <w:pPr>
              <w:numPr>
                <w:ilvl w:val="0"/>
                <w:numId w:val="31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Анкетирование, наблюдение, беседы в целях выявления семейных отношений в семьях группы риска.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Педагог - социолог, Педагог психолог</w:t>
            </w: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1C4136" w:rsidRPr="001C4136" w:rsidTr="0012541B">
        <w:trPr>
          <w:trHeight w:val="569"/>
        </w:trPr>
        <w:tc>
          <w:tcPr>
            <w:tcW w:w="750" w:type="dxa"/>
          </w:tcPr>
          <w:p w:rsidR="001C4136" w:rsidRPr="001C4136" w:rsidRDefault="001C4136" w:rsidP="001C4136">
            <w:pPr>
              <w:numPr>
                <w:ilvl w:val="0"/>
                <w:numId w:val="31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Организовать цикл лекций для уч-ся о роли семьи в жизни общества.(7-8 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keepNext/>
              <w:spacing w:after="0" w:line="240" w:lineRule="auto"/>
              <w:ind w:left="142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Психолог.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Кл рук</w:t>
            </w: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582"/>
        </w:trPr>
        <w:tc>
          <w:tcPr>
            <w:tcW w:w="750" w:type="dxa"/>
          </w:tcPr>
          <w:p w:rsidR="001C4136" w:rsidRPr="001C4136" w:rsidRDefault="001C4136" w:rsidP="001C4136">
            <w:pPr>
              <w:numPr>
                <w:ilvl w:val="0"/>
                <w:numId w:val="31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«Как уберечь детей от влияния религиозного экстремизма» круглый стол среди родителей  уч-ся 10 -11 классов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ЗВР Кл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253"/>
        </w:trPr>
        <w:tc>
          <w:tcPr>
            <w:tcW w:w="750" w:type="dxa"/>
          </w:tcPr>
          <w:p w:rsidR="001C4136" w:rsidRPr="001C4136" w:rsidRDefault="001C4136" w:rsidP="001C4136">
            <w:pPr>
              <w:numPr>
                <w:ilvl w:val="0"/>
                <w:numId w:val="31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Круглый стол  «Права 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а Дагестане» среди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9-11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ЗВР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1C4136" w:rsidRPr="001C4136" w:rsidTr="0012541B">
        <w:trPr>
          <w:trHeight w:val="537"/>
        </w:trPr>
        <w:tc>
          <w:tcPr>
            <w:tcW w:w="750" w:type="dxa"/>
          </w:tcPr>
          <w:p w:rsidR="001C4136" w:rsidRPr="001C4136" w:rsidRDefault="001C4136" w:rsidP="001C4136">
            <w:pPr>
              <w:numPr>
                <w:ilvl w:val="0"/>
                <w:numId w:val="31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В рамках  Совета девочек круглый стол «Нравственные основы современной девушки»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Педагог организатор.</w:t>
            </w: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C4136" w:rsidRPr="001C4136" w:rsidTr="0012541B">
        <w:trPr>
          <w:trHeight w:val="537"/>
        </w:trPr>
        <w:tc>
          <w:tcPr>
            <w:tcW w:w="750" w:type="dxa"/>
          </w:tcPr>
          <w:p w:rsidR="001C4136" w:rsidRPr="001C4136" w:rsidRDefault="001C4136" w:rsidP="001C4136">
            <w:pPr>
              <w:numPr>
                <w:ilvl w:val="0"/>
                <w:numId w:val="31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Причины возникновения конфликтов в семье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беседа среди учащихся  и родителей 9- 10 классов.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Педагог – психолог.</w:t>
            </w: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1C4136" w:rsidRPr="001C4136" w:rsidTr="0012541B">
        <w:trPr>
          <w:trHeight w:val="537"/>
        </w:trPr>
        <w:tc>
          <w:tcPr>
            <w:tcW w:w="750" w:type="dxa"/>
          </w:tcPr>
          <w:p w:rsidR="001C4136" w:rsidRPr="001C4136" w:rsidRDefault="001C4136" w:rsidP="001C4136">
            <w:pPr>
              <w:numPr>
                <w:ilvl w:val="0"/>
                <w:numId w:val="31"/>
              </w:numPr>
              <w:spacing w:after="0" w:line="240" w:lineRule="auto"/>
              <w:ind w:left="51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«Проблемы взаимоотношения учащихся и родителей» круглый стол  совместно с учащимися и родителями 6-8  классов.</w:t>
            </w:r>
          </w:p>
        </w:tc>
        <w:tc>
          <w:tcPr>
            <w:tcW w:w="169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ЗВР 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психолог класс рук. Род ком</w:t>
            </w:r>
          </w:p>
        </w:tc>
        <w:tc>
          <w:tcPr>
            <w:tcW w:w="1170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1C4136" w:rsidRPr="001C4136" w:rsidRDefault="001C4136" w:rsidP="001C4136">
      <w:pPr>
        <w:spacing w:line="240" w:lineRule="auto"/>
        <w:ind w:left="142" w:firstLine="142"/>
        <w:rPr>
          <w:rFonts w:ascii="Times New Roman" w:hAnsi="Times New Roman"/>
          <w:b/>
          <w:sz w:val="24"/>
          <w:szCs w:val="24"/>
        </w:rPr>
      </w:pPr>
    </w:p>
    <w:p w:rsidR="001C4136" w:rsidRPr="001C4136" w:rsidRDefault="001C4136" w:rsidP="001C4136">
      <w:pPr>
        <w:spacing w:line="240" w:lineRule="auto"/>
        <w:ind w:left="142" w:firstLine="142"/>
        <w:jc w:val="center"/>
        <w:rPr>
          <w:rFonts w:ascii="Times New Roman" w:hAnsi="Times New Roman"/>
          <w:b/>
          <w:sz w:val="24"/>
          <w:szCs w:val="24"/>
        </w:rPr>
      </w:pPr>
      <w:r w:rsidRPr="001C4136">
        <w:rPr>
          <w:rFonts w:ascii="Times New Roman" w:hAnsi="Times New Roman"/>
          <w:b/>
          <w:sz w:val="24"/>
          <w:szCs w:val="24"/>
        </w:rPr>
        <w:t xml:space="preserve"> Деятельность по организации пожарной безопасности, соблюдению правил  дорожного движения и поведения учащихся в чрезвычайных ситуациях.</w:t>
      </w:r>
    </w:p>
    <w:tbl>
      <w:tblPr>
        <w:tblW w:w="9341" w:type="dxa"/>
        <w:jc w:val="center"/>
        <w:tblInd w:w="-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5726"/>
        <w:gridCol w:w="1781"/>
        <w:gridCol w:w="1234"/>
      </w:tblGrid>
      <w:tr w:rsidR="001C4136" w:rsidRPr="001C4136" w:rsidTr="0012541B">
        <w:trPr>
          <w:trHeight w:val="248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</w:t>
            </w:r>
            <w:proofErr w:type="spellEnd"/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1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</w:tr>
      <w:tr w:rsidR="001C4136" w:rsidRPr="001C4136" w:rsidTr="0012541B">
        <w:trPr>
          <w:trHeight w:val="511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Провести инструктаж   среди учащихся 1-11 классов по технике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бехопасности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собдюдения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правил поведения и соблюдения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гтгиены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в связи с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lastRenderedPageBreak/>
              <w:t>опастностью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распротранения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коронвируса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  <w:lang w:val="en-US"/>
              </w:rPr>
              <w:t>kovid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>-19.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Школьная медсестра,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рук  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январб</w:t>
            </w:r>
            <w:proofErr w:type="spellEnd"/>
          </w:p>
        </w:tc>
      </w:tr>
      <w:tr w:rsidR="001C4136" w:rsidRPr="001C4136" w:rsidTr="0012541B">
        <w:trPr>
          <w:trHeight w:val="511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Провести инструктаж по  соблюдению правил пожарной безопасности, дорожного движения (1-11 классов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1C4136" w:rsidRPr="001C4136" w:rsidTr="0012541B">
        <w:trPr>
          <w:trHeight w:val="284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Утвердить план дружины юных пожарных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преп. ОБЖ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</w:tr>
      <w:tr w:rsidR="001C4136" w:rsidRPr="001C4136" w:rsidTr="0012541B">
        <w:trPr>
          <w:trHeight w:val="743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Провести классные часы и иные мероприятия в1-11 </w:t>
            </w:r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по соблюдению правил пожарной безопасности и дорожного движения. Вывесить наглядные пособия.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течениигода</w:t>
            </w:r>
            <w:proofErr w:type="spellEnd"/>
          </w:p>
        </w:tc>
      </w:tr>
      <w:tr w:rsidR="001C4136" w:rsidRPr="001C4136" w:rsidTr="0012541B">
        <w:trPr>
          <w:trHeight w:val="658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Эвакуация уч-ся в экстремальных случаях Практическая обработка действий при пожаре.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ЗВР, зам по Хозчасти.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Ежетвертно</w:t>
            </w:r>
            <w:proofErr w:type="spellEnd"/>
          </w:p>
        </w:tc>
      </w:tr>
      <w:tr w:rsidR="001C4136" w:rsidRPr="001C4136" w:rsidTr="0012541B">
        <w:trPr>
          <w:trHeight w:val="511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Классные часы «Соблюдай правила дорожного движения». 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Кл  рук 1-4 классов.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1C4136" w:rsidRPr="001C4136" w:rsidTr="0012541B">
        <w:trPr>
          <w:trHeight w:val="758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Соблюдение правил дорожного движения и отработка действий при ДТП.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C4136">
              <w:rPr>
                <w:rFonts w:ascii="Times New Roman" w:hAnsi="Times New Roman"/>
                <w:sz w:val="24"/>
                <w:szCs w:val="24"/>
              </w:rPr>
              <w:t>Преп</w:t>
            </w:r>
            <w:proofErr w:type="spellEnd"/>
            <w:proofErr w:type="gram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Технологии. ОБЖ, </w:t>
            </w:r>
            <w:proofErr w:type="spellStart"/>
            <w:r w:rsidRPr="001C4136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1C4136">
              <w:rPr>
                <w:rFonts w:ascii="Times New Roman" w:hAnsi="Times New Roman"/>
                <w:sz w:val="24"/>
                <w:szCs w:val="24"/>
              </w:rPr>
              <w:t xml:space="preserve"> медсестра.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1C4136" w:rsidRPr="001C4136" w:rsidTr="0012541B">
        <w:trPr>
          <w:trHeight w:val="758"/>
          <w:jc w:val="center"/>
        </w:trPr>
        <w:tc>
          <w:tcPr>
            <w:tcW w:w="600" w:type="dxa"/>
          </w:tcPr>
          <w:p w:rsidR="001C4136" w:rsidRPr="001C4136" w:rsidRDefault="001C4136" w:rsidP="001C4136">
            <w:pPr>
              <w:numPr>
                <w:ilvl w:val="0"/>
                <w:numId w:val="32"/>
              </w:numPr>
              <w:spacing w:after="0" w:line="240" w:lineRule="auto"/>
              <w:ind w:left="45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26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Провести беседы совместно с представителями правоохранительных органов, правила поведения при чрезвычайных ситуациях</w:t>
            </w:r>
          </w:p>
        </w:tc>
        <w:tc>
          <w:tcPr>
            <w:tcW w:w="1781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  <w:tc>
          <w:tcPr>
            <w:tcW w:w="1234" w:type="dxa"/>
          </w:tcPr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1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C4136" w:rsidRPr="001C4136" w:rsidRDefault="001C4136" w:rsidP="001C4136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3513" w:rsidRPr="00B23B64" w:rsidRDefault="007D3513" w:rsidP="008451CB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</w:p>
    <w:p w:rsidR="00A16473" w:rsidRDefault="00A16473"/>
    <w:sectPr w:rsidR="00A16473" w:rsidSect="00E76FC5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AB4" w:rsidRDefault="00B41AB4" w:rsidP="00A61809">
      <w:pPr>
        <w:spacing w:after="0" w:line="240" w:lineRule="auto"/>
      </w:pPr>
      <w:r>
        <w:separator/>
      </w:r>
    </w:p>
  </w:endnote>
  <w:endnote w:type="continuationSeparator" w:id="0">
    <w:p w:rsidR="00B41AB4" w:rsidRDefault="00B41AB4" w:rsidP="00A6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EA0" w:rsidRDefault="00966EA0">
    <w:pPr>
      <w:pStyle w:val="af0"/>
      <w:jc w:val="right"/>
    </w:pPr>
    <w:fldSimple w:instr=" PAGE   \* MERGEFORMAT ">
      <w:r w:rsidR="00C06698">
        <w:rPr>
          <w:noProof/>
        </w:rPr>
        <w:t>29</w:t>
      </w:r>
    </w:fldSimple>
  </w:p>
  <w:p w:rsidR="00966EA0" w:rsidRDefault="00966EA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AB4" w:rsidRDefault="00B41AB4" w:rsidP="00A61809">
      <w:pPr>
        <w:spacing w:after="0" w:line="240" w:lineRule="auto"/>
      </w:pPr>
      <w:r>
        <w:separator/>
      </w:r>
    </w:p>
  </w:footnote>
  <w:footnote w:type="continuationSeparator" w:id="0">
    <w:p w:rsidR="00B41AB4" w:rsidRDefault="00B41AB4" w:rsidP="00A6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532"/>
    <w:multiLevelType w:val="hybridMultilevel"/>
    <w:tmpl w:val="D488F42C"/>
    <w:lvl w:ilvl="0" w:tplc="17A21D0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72612"/>
    <w:multiLevelType w:val="hybridMultilevel"/>
    <w:tmpl w:val="C19E5CB0"/>
    <w:lvl w:ilvl="0" w:tplc="A7FACBC6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971C24"/>
    <w:multiLevelType w:val="hybridMultilevel"/>
    <w:tmpl w:val="C21660FE"/>
    <w:lvl w:ilvl="0" w:tplc="93A6E2F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5148B"/>
    <w:multiLevelType w:val="hybridMultilevel"/>
    <w:tmpl w:val="AD8662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5616"/>
    <w:multiLevelType w:val="hybridMultilevel"/>
    <w:tmpl w:val="C38A2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4ED8"/>
    <w:multiLevelType w:val="hybridMultilevel"/>
    <w:tmpl w:val="06D440D6"/>
    <w:lvl w:ilvl="0" w:tplc="F508E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800E3C"/>
    <w:multiLevelType w:val="hybridMultilevel"/>
    <w:tmpl w:val="7FC63F76"/>
    <w:lvl w:ilvl="0" w:tplc="FD540D3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E2701"/>
    <w:multiLevelType w:val="multilevel"/>
    <w:tmpl w:val="581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67443"/>
    <w:multiLevelType w:val="hybridMultilevel"/>
    <w:tmpl w:val="D5106D30"/>
    <w:lvl w:ilvl="0" w:tplc="3AA893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940C7D"/>
    <w:multiLevelType w:val="hybridMultilevel"/>
    <w:tmpl w:val="B05E7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60958"/>
    <w:multiLevelType w:val="hybridMultilevel"/>
    <w:tmpl w:val="552CDFC0"/>
    <w:lvl w:ilvl="0" w:tplc="3420FB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1873EB"/>
    <w:multiLevelType w:val="hybridMultilevel"/>
    <w:tmpl w:val="CA281BCE"/>
    <w:lvl w:ilvl="0" w:tplc="481CB026">
      <w:start w:val="2"/>
      <w:numFmt w:val="upperRoman"/>
      <w:lvlText w:val="%1."/>
      <w:lvlJc w:val="right"/>
      <w:pPr>
        <w:tabs>
          <w:tab w:val="num" w:pos="2160"/>
        </w:tabs>
        <w:ind w:left="1800"/>
      </w:pPr>
      <w:rPr>
        <w:rFonts w:cs="Times New Roman" w:hint="default"/>
      </w:rPr>
    </w:lvl>
    <w:lvl w:ilvl="1" w:tplc="591036FE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8D7C48"/>
    <w:multiLevelType w:val="hybridMultilevel"/>
    <w:tmpl w:val="31BA3A28"/>
    <w:lvl w:ilvl="0" w:tplc="4DEA5E22">
      <w:start w:val="1"/>
      <w:numFmt w:val="decimal"/>
      <w:lvlText w:val="%1."/>
      <w:lvlJc w:val="left"/>
      <w:pPr>
        <w:tabs>
          <w:tab w:val="num" w:pos="306"/>
        </w:tabs>
        <w:ind w:left="39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3">
    <w:nsid w:val="2A7C23FB"/>
    <w:multiLevelType w:val="hybridMultilevel"/>
    <w:tmpl w:val="EA507E7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76C95"/>
    <w:multiLevelType w:val="hybridMultilevel"/>
    <w:tmpl w:val="FAD205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D3E3D"/>
    <w:multiLevelType w:val="hybridMultilevel"/>
    <w:tmpl w:val="AD8662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E7EB8"/>
    <w:multiLevelType w:val="hybridMultilevel"/>
    <w:tmpl w:val="F5A6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3EC9"/>
    <w:multiLevelType w:val="hybridMultilevel"/>
    <w:tmpl w:val="D05E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040CD"/>
    <w:multiLevelType w:val="hybridMultilevel"/>
    <w:tmpl w:val="2174C1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0A0A8C"/>
    <w:multiLevelType w:val="multilevel"/>
    <w:tmpl w:val="C12A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3253F"/>
    <w:multiLevelType w:val="hybridMultilevel"/>
    <w:tmpl w:val="42A2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A5A3B"/>
    <w:multiLevelType w:val="hybridMultilevel"/>
    <w:tmpl w:val="BC34AD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5DF1F07"/>
    <w:multiLevelType w:val="hybridMultilevel"/>
    <w:tmpl w:val="744C1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4528F"/>
    <w:multiLevelType w:val="hybridMultilevel"/>
    <w:tmpl w:val="64047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810433"/>
    <w:multiLevelType w:val="hybridMultilevel"/>
    <w:tmpl w:val="A2867B88"/>
    <w:lvl w:ilvl="0" w:tplc="98A2101E">
      <w:start w:val="1"/>
      <w:numFmt w:val="decimal"/>
      <w:lvlText w:val="%1."/>
      <w:lvlJc w:val="left"/>
      <w:pPr>
        <w:tabs>
          <w:tab w:val="num" w:pos="414"/>
        </w:tabs>
        <w:ind w:left="641" w:hanging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F3B8E"/>
    <w:multiLevelType w:val="hybridMultilevel"/>
    <w:tmpl w:val="2174C1D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C85BEF"/>
    <w:multiLevelType w:val="hybridMultilevel"/>
    <w:tmpl w:val="38A8D30C"/>
    <w:lvl w:ilvl="0" w:tplc="22927F3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C87165"/>
    <w:multiLevelType w:val="multilevel"/>
    <w:tmpl w:val="E5F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357CC7"/>
    <w:multiLevelType w:val="hybridMultilevel"/>
    <w:tmpl w:val="3C9EC694"/>
    <w:lvl w:ilvl="0" w:tplc="9DA68D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6E29C7"/>
    <w:multiLevelType w:val="hybridMultilevel"/>
    <w:tmpl w:val="0090087E"/>
    <w:lvl w:ilvl="0" w:tplc="0419000F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444DA5"/>
    <w:multiLevelType w:val="hybridMultilevel"/>
    <w:tmpl w:val="2F7C0FA0"/>
    <w:lvl w:ilvl="0" w:tplc="0419000F">
      <w:start w:val="5"/>
      <w:numFmt w:val="upperRoman"/>
      <w:lvlText w:val="%1."/>
      <w:lvlJc w:val="right"/>
      <w:pPr>
        <w:tabs>
          <w:tab w:val="num" w:pos="814"/>
        </w:tabs>
        <w:ind w:left="454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77606E"/>
    <w:multiLevelType w:val="hybridMultilevel"/>
    <w:tmpl w:val="2BD63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E6D72"/>
    <w:multiLevelType w:val="hybridMultilevel"/>
    <w:tmpl w:val="90A4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B728BF"/>
    <w:multiLevelType w:val="hybridMultilevel"/>
    <w:tmpl w:val="FD3EE908"/>
    <w:lvl w:ilvl="0" w:tplc="75247FBC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cs="Times New Roman" w:hint="default"/>
      </w:rPr>
    </w:lvl>
    <w:lvl w:ilvl="1" w:tplc="F2101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D961D9"/>
    <w:multiLevelType w:val="hybridMultilevel"/>
    <w:tmpl w:val="02DCEF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8"/>
  </w:num>
  <w:num w:numId="4">
    <w:abstractNumId w:val="32"/>
  </w:num>
  <w:num w:numId="5">
    <w:abstractNumId w:val="27"/>
  </w:num>
  <w:num w:numId="6">
    <w:abstractNumId w:val="2"/>
  </w:num>
  <w:num w:numId="7">
    <w:abstractNumId w:val="5"/>
  </w:num>
  <w:num w:numId="8">
    <w:abstractNumId w:val="16"/>
  </w:num>
  <w:num w:numId="9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14"/>
  </w:num>
  <w:num w:numId="26">
    <w:abstractNumId w:val="9"/>
  </w:num>
  <w:num w:numId="27">
    <w:abstractNumId w:val="24"/>
  </w:num>
  <w:num w:numId="28">
    <w:abstractNumId w:val="34"/>
  </w:num>
  <w:num w:numId="29">
    <w:abstractNumId w:val="3"/>
  </w:num>
  <w:num w:numId="30">
    <w:abstractNumId w:val="15"/>
  </w:num>
  <w:num w:numId="31">
    <w:abstractNumId w:val="18"/>
  </w:num>
  <w:num w:numId="32">
    <w:abstractNumId w:val="25"/>
  </w:num>
  <w:num w:numId="33">
    <w:abstractNumId w:val="8"/>
  </w:num>
  <w:num w:numId="34">
    <w:abstractNumId w:val="7"/>
  </w:num>
  <w:num w:numId="35">
    <w:abstractNumId w:val="2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541"/>
    <w:rsid w:val="00002488"/>
    <w:rsid w:val="00007141"/>
    <w:rsid w:val="000101D7"/>
    <w:rsid w:val="00010D3C"/>
    <w:rsid w:val="0001153D"/>
    <w:rsid w:val="00015F19"/>
    <w:rsid w:val="00016C5D"/>
    <w:rsid w:val="0001711C"/>
    <w:rsid w:val="00017E90"/>
    <w:rsid w:val="000221F7"/>
    <w:rsid w:val="000226DB"/>
    <w:rsid w:val="00025740"/>
    <w:rsid w:val="00025D2C"/>
    <w:rsid w:val="000264BA"/>
    <w:rsid w:val="00026AD9"/>
    <w:rsid w:val="00027228"/>
    <w:rsid w:val="00032C4B"/>
    <w:rsid w:val="00034471"/>
    <w:rsid w:val="000344A5"/>
    <w:rsid w:val="00036ABC"/>
    <w:rsid w:val="00037279"/>
    <w:rsid w:val="00041048"/>
    <w:rsid w:val="000411A2"/>
    <w:rsid w:val="0004480E"/>
    <w:rsid w:val="00044E12"/>
    <w:rsid w:val="00045EE6"/>
    <w:rsid w:val="00047864"/>
    <w:rsid w:val="00050C28"/>
    <w:rsid w:val="00051080"/>
    <w:rsid w:val="0005214F"/>
    <w:rsid w:val="000525C0"/>
    <w:rsid w:val="00054312"/>
    <w:rsid w:val="00054D24"/>
    <w:rsid w:val="00063BF7"/>
    <w:rsid w:val="0006484F"/>
    <w:rsid w:val="00064A20"/>
    <w:rsid w:val="00066E48"/>
    <w:rsid w:val="00066F3A"/>
    <w:rsid w:val="000677AC"/>
    <w:rsid w:val="00070109"/>
    <w:rsid w:val="000717D0"/>
    <w:rsid w:val="000736FF"/>
    <w:rsid w:val="000771B8"/>
    <w:rsid w:val="00077A8F"/>
    <w:rsid w:val="00077DFB"/>
    <w:rsid w:val="00081BA6"/>
    <w:rsid w:val="000820F7"/>
    <w:rsid w:val="000822ED"/>
    <w:rsid w:val="0008469D"/>
    <w:rsid w:val="000854F9"/>
    <w:rsid w:val="00085875"/>
    <w:rsid w:val="000872BF"/>
    <w:rsid w:val="00087E1A"/>
    <w:rsid w:val="00092A43"/>
    <w:rsid w:val="0009313D"/>
    <w:rsid w:val="00093AA5"/>
    <w:rsid w:val="00094B12"/>
    <w:rsid w:val="00095859"/>
    <w:rsid w:val="00096E17"/>
    <w:rsid w:val="0009732C"/>
    <w:rsid w:val="000A11F9"/>
    <w:rsid w:val="000A2E65"/>
    <w:rsid w:val="000A41D0"/>
    <w:rsid w:val="000A7E82"/>
    <w:rsid w:val="000B3EB4"/>
    <w:rsid w:val="000B5D74"/>
    <w:rsid w:val="000B6CAA"/>
    <w:rsid w:val="000C36CD"/>
    <w:rsid w:val="000C3F07"/>
    <w:rsid w:val="000C4F6A"/>
    <w:rsid w:val="000C7CF3"/>
    <w:rsid w:val="000D0D38"/>
    <w:rsid w:val="000D363C"/>
    <w:rsid w:val="000D36C7"/>
    <w:rsid w:val="000D5CCD"/>
    <w:rsid w:val="000E07FA"/>
    <w:rsid w:val="000E2B66"/>
    <w:rsid w:val="000E61C6"/>
    <w:rsid w:val="000E6B3D"/>
    <w:rsid w:val="000E7943"/>
    <w:rsid w:val="000F2797"/>
    <w:rsid w:val="000F57B0"/>
    <w:rsid w:val="00103180"/>
    <w:rsid w:val="00103460"/>
    <w:rsid w:val="001047B3"/>
    <w:rsid w:val="00106CC8"/>
    <w:rsid w:val="00114631"/>
    <w:rsid w:val="001152EA"/>
    <w:rsid w:val="00115DB5"/>
    <w:rsid w:val="001168E5"/>
    <w:rsid w:val="00117376"/>
    <w:rsid w:val="00120899"/>
    <w:rsid w:val="00122AC6"/>
    <w:rsid w:val="00123018"/>
    <w:rsid w:val="0012541B"/>
    <w:rsid w:val="00125CE3"/>
    <w:rsid w:val="001262A2"/>
    <w:rsid w:val="001266AD"/>
    <w:rsid w:val="00130B41"/>
    <w:rsid w:val="00132F41"/>
    <w:rsid w:val="001359B2"/>
    <w:rsid w:val="00137634"/>
    <w:rsid w:val="0014111F"/>
    <w:rsid w:val="001456DC"/>
    <w:rsid w:val="001457E4"/>
    <w:rsid w:val="00147C5D"/>
    <w:rsid w:val="00153681"/>
    <w:rsid w:val="00154097"/>
    <w:rsid w:val="001600AC"/>
    <w:rsid w:val="00160A7F"/>
    <w:rsid w:val="001615D8"/>
    <w:rsid w:val="00162B16"/>
    <w:rsid w:val="00165F36"/>
    <w:rsid w:val="00170CBB"/>
    <w:rsid w:val="00171699"/>
    <w:rsid w:val="00173408"/>
    <w:rsid w:val="00173865"/>
    <w:rsid w:val="001750D7"/>
    <w:rsid w:val="00176835"/>
    <w:rsid w:val="0017759E"/>
    <w:rsid w:val="00186B86"/>
    <w:rsid w:val="00191ED8"/>
    <w:rsid w:val="00192162"/>
    <w:rsid w:val="00192724"/>
    <w:rsid w:val="001938C5"/>
    <w:rsid w:val="00193CCE"/>
    <w:rsid w:val="00195908"/>
    <w:rsid w:val="001A0F99"/>
    <w:rsid w:val="001B7BFB"/>
    <w:rsid w:val="001C072B"/>
    <w:rsid w:val="001C2062"/>
    <w:rsid w:val="001C2086"/>
    <w:rsid w:val="001C37C4"/>
    <w:rsid w:val="001C405A"/>
    <w:rsid w:val="001C4136"/>
    <w:rsid w:val="001C552E"/>
    <w:rsid w:val="001C6C27"/>
    <w:rsid w:val="001C73B6"/>
    <w:rsid w:val="001D0FE6"/>
    <w:rsid w:val="001D5D5F"/>
    <w:rsid w:val="001D714D"/>
    <w:rsid w:val="001E2F8D"/>
    <w:rsid w:val="001E62D4"/>
    <w:rsid w:val="001F0B69"/>
    <w:rsid w:val="001F1A0D"/>
    <w:rsid w:val="001F4DC8"/>
    <w:rsid w:val="001F66A1"/>
    <w:rsid w:val="001F66A6"/>
    <w:rsid w:val="001F7062"/>
    <w:rsid w:val="00201937"/>
    <w:rsid w:val="0020271F"/>
    <w:rsid w:val="0020485C"/>
    <w:rsid w:val="00211693"/>
    <w:rsid w:val="0021199D"/>
    <w:rsid w:val="0021240B"/>
    <w:rsid w:val="00213790"/>
    <w:rsid w:val="002138ED"/>
    <w:rsid w:val="0021511E"/>
    <w:rsid w:val="00215450"/>
    <w:rsid w:val="00220C6B"/>
    <w:rsid w:val="002213F0"/>
    <w:rsid w:val="00221764"/>
    <w:rsid w:val="00221919"/>
    <w:rsid w:val="00222838"/>
    <w:rsid w:val="0022313F"/>
    <w:rsid w:val="00223E76"/>
    <w:rsid w:val="00227072"/>
    <w:rsid w:val="0022739A"/>
    <w:rsid w:val="002306DD"/>
    <w:rsid w:val="00231122"/>
    <w:rsid w:val="0023221B"/>
    <w:rsid w:val="002350E0"/>
    <w:rsid w:val="00236D61"/>
    <w:rsid w:val="00240D16"/>
    <w:rsid w:val="002511B2"/>
    <w:rsid w:val="00252FD9"/>
    <w:rsid w:val="002549C0"/>
    <w:rsid w:val="00256E72"/>
    <w:rsid w:val="0026521B"/>
    <w:rsid w:val="002736A2"/>
    <w:rsid w:val="00274D9B"/>
    <w:rsid w:val="0028288B"/>
    <w:rsid w:val="00283860"/>
    <w:rsid w:val="002849E4"/>
    <w:rsid w:val="0029450B"/>
    <w:rsid w:val="00294E0B"/>
    <w:rsid w:val="002A5419"/>
    <w:rsid w:val="002A63E1"/>
    <w:rsid w:val="002B0BC7"/>
    <w:rsid w:val="002B2131"/>
    <w:rsid w:val="002B2BC7"/>
    <w:rsid w:val="002B2D77"/>
    <w:rsid w:val="002B6D91"/>
    <w:rsid w:val="002C0661"/>
    <w:rsid w:val="002C09F6"/>
    <w:rsid w:val="002C0FA1"/>
    <w:rsid w:val="002C17F7"/>
    <w:rsid w:val="002C1BB8"/>
    <w:rsid w:val="002C1EF6"/>
    <w:rsid w:val="002C47EB"/>
    <w:rsid w:val="002C4D18"/>
    <w:rsid w:val="002C61F2"/>
    <w:rsid w:val="002C6B44"/>
    <w:rsid w:val="002D0541"/>
    <w:rsid w:val="002D07B8"/>
    <w:rsid w:val="002D1069"/>
    <w:rsid w:val="002D110A"/>
    <w:rsid w:val="002D345E"/>
    <w:rsid w:val="002D717C"/>
    <w:rsid w:val="002D7602"/>
    <w:rsid w:val="002F1263"/>
    <w:rsid w:val="002F23DE"/>
    <w:rsid w:val="002F3440"/>
    <w:rsid w:val="002F3FDA"/>
    <w:rsid w:val="002F639B"/>
    <w:rsid w:val="00301114"/>
    <w:rsid w:val="0030127A"/>
    <w:rsid w:val="0030139E"/>
    <w:rsid w:val="00303F1A"/>
    <w:rsid w:val="00307330"/>
    <w:rsid w:val="003079FA"/>
    <w:rsid w:val="00311ADC"/>
    <w:rsid w:val="00314CB2"/>
    <w:rsid w:val="00316B5F"/>
    <w:rsid w:val="0031733F"/>
    <w:rsid w:val="00321859"/>
    <w:rsid w:val="00321B85"/>
    <w:rsid w:val="00330334"/>
    <w:rsid w:val="003310A4"/>
    <w:rsid w:val="00332919"/>
    <w:rsid w:val="00334A6E"/>
    <w:rsid w:val="00335374"/>
    <w:rsid w:val="00336D4F"/>
    <w:rsid w:val="00337525"/>
    <w:rsid w:val="00337F85"/>
    <w:rsid w:val="00341097"/>
    <w:rsid w:val="003427EB"/>
    <w:rsid w:val="003451D5"/>
    <w:rsid w:val="003466C2"/>
    <w:rsid w:val="0035285F"/>
    <w:rsid w:val="00353C82"/>
    <w:rsid w:val="00353F0C"/>
    <w:rsid w:val="00357995"/>
    <w:rsid w:val="003758BB"/>
    <w:rsid w:val="00377FA7"/>
    <w:rsid w:val="003829DF"/>
    <w:rsid w:val="003843B0"/>
    <w:rsid w:val="00386DDF"/>
    <w:rsid w:val="00390B6B"/>
    <w:rsid w:val="003925C5"/>
    <w:rsid w:val="003934EF"/>
    <w:rsid w:val="00394209"/>
    <w:rsid w:val="00394378"/>
    <w:rsid w:val="00395034"/>
    <w:rsid w:val="00395BBC"/>
    <w:rsid w:val="003963A3"/>
    <w:rsid w:val="00396649"/>
    <w:rsid w:val="00396C20"/>
    <w:rsid w:val="003A09D1"/>
    <w:rsid w:val="003A0F0E"/>
    <w:rsid w:val="003A2449"/>
    <w:rsid w:val="003B11A7"/>
    <w:rsid w:val="003B3A0A"/>
    <w:rsid w:val="003B3A0E"/>
    <w:rsid w:val="003C168F"/>
    <w:rsid w:val="003C2C6A"/>
    <w:rsid w:val="003C2C78"/>
    <w:rsid w:val="003C3783"/>
    <w:rsid w:val="003C3F98"/>
    <w:rsid w:val="003C5CF2"/>
    <w:rsid w:val="003D4194"/>
    <w:rsid w:val="003E1D36"/>
    <w:rsid w:val="003E3C80"/>
    <w:rsid w:val="003E5974"/>
    <w:rsid w:val="003E78E9"/>
    <w:rsid w:val="003F0CEF"/>
    <w:rsid w:val="003F1D88"/>
    <w:rsid w:val="003F2674"/>
    <w:rsid w:val="003F2BA7"/>
    <w:rsid w:val="003F494E"/>
    <w:rsid w:val="003F5616"/>
    <w:rsid w:val="003F610B"/>
    <w:rsid w:val="0040016B"/>
    <w:rsid w:val="00401324"/>
    <w:rsid w:val="00405237"/>
    <w:rsid w:val="00411ABD"/>
    <w:rsid w:val="004127C8"/>
    <w:rsid w:val="0041580A"/>
    <w:rsid w:val="0042334E"/>
    <w:rsid w:val="00424CDB"/>
    <w:rsid w:val="00426E5F"/>
    <w:rsid w:val="00426FBE"/>
    <w:rsid w:val="004272FE"/>
    <w:rsid w:val="00427FA8"/>
    <w:rsid w:val="0043043A"/>
    <w:rsid w:val="00432ABB"/>
    <w:rsid w:val="00433A49"/>
    <w:rsid w:val="0043408A"/>
    <w:rsid w:val="00435867"/>
    <w:rsid w:val="00436A3E"/>
    <w:rsid w:val="0044253F"/>
    <w:rsid w:val="00444950"/>
    <w:rsid w:val="00445CA6"/>
    <w:rsid w:val="00446D26"/>
    <w:rsid w:val="00446EBE"/>
    <w:rsid w:val="0044733A"/>
    <w:rsid w:val="004547BB"/>
    <w:rsid w:val="00456930"/>
    <w:rsid w:val="00461B0F"/>
    <w:rsid w:val="00466EF5"/>
    <w:rsid w:val="00467341"/>
    <w:rsid w:val="00470B1F"/>
    <w:rsid w:val="00470B62"/>
    <w:rsid w:val="00476916"/>
    <w:rsid w:val="00477912"/>
    <w:rsid w:val="0047797D"/>
    <w:rsid w:val="00480047"/>
    <w:rsid w:val="00480CBD"/>
    <w:rsid w:val="00481C4C"/>
    <w:rsid w:val="00482469"/>
    <w:rsid w:val="0048262B"/>
    <w:rsid w:val="004842CD"/>
    <w:rsid w:val="004854A3"/>
    <w:rsid w:val="00486F7A"/>
    <w:rsid w:val="00487B7C"/>
    <w:rsid w:val="004A0A45"/>
    <w:rsid w:val="004A0ED6"/>
    <w:rsid w:val="004A2765"/>
    <w:rsid w:val="004A5677"/>
    <w:rsid w:val="004B57C0"/>
    <w:rsid w:val="004B5B90"/>
    <w:rsid w:val="004C202A"/>
    <w:rsid w:val="004C476E"/>
    <w:rsid w:val="004D18DB"/>
    <w:rsid w:val="004D2657"/>
    <w:rsid w:val="004D42D7"/>
    <w:rsid w:val="004E3CB6"/>
    <w:rsid w:val="004E4BD6"/>
    <w:rsid w:val="004E4F01"/>
    <w:rsid w:val="004E73E3"/>
    <w:rsid w:val="004F003C"/>
    <w:rsid w:val="004F30AB"/>
    <w:rsid w:val="00501FB9"/>
    <w:rsid w:val="0050697F"/>
    <w:rsid w:val="00507DA2"/>
    <w:rsid w:val="00513B1D"/>
    <w:rsid w:val="00514F1D"/>
    <w:rsid w:val="0052362A"/>
    <w:rsid w:val="0052417C"/>
    <w:rsid w:val="00524812"/>
    <w:rsid w:val="00532F24"/>
    <w:rsid w:val="00540730"/>
    <w:rsid w:val="0054103E"/>
    <w:rsid w:val="00543C95"/>
    <w:rsid w:val="00546063"/>
    <w:rsid w:val="005460DE"/>
    <w:rsid w:val="005509E4"/>
    <w:rsid w:val="00550BE5"/>
    <w:rsid w:val="005530AB"/>
    <w:rsid w:val="0055668C"/>
    <w:rsid w:val="005574B6"/>
    <w:rsid w:val="00557ABF"/>
    <w:rsid w:val="0056149E"/>
    <w:rsid w:val="00562AE5"/>
    <w:rsid w:val="00566C23"/>
    <w:rsid w:val="00570502"/>
    <w:rsid w:val="005716F1"/>
    <w:rsid w:val="00571A50"/>
    <w:rsid w:val="0057488F"/>
    <w:rsid w:val="0057749B"/>
    <w:rsid w:val="005774B3"/>
    <w:rsid w:val="00581C10"/>
    <w:rsid w:val="00586220"/>
    <w:rsid w:val="00587304"/>
    <w:rsid w:val="00590ED7"/>
    <w:rsid w:val="0059168C"/>
    <w:rsid w:val="00592C36"/>
    <w:rsid w:val="005935A5"/>
    <w:rsid w:val="00594F64"/>
    <w:rsid w:val="005A24C2"/>
    <w:rsid w:val="005A369F"/>
    <w:rsid w:val="005A4047"/>
    <w:rsid w:val="005A7060"/>
    <w:rsid w:val="005A70EC"/>
    <w:rsid w:val="005A7C36"/>
    <w:rsid w:val="005B058A"/>
    <w:rsid w:val="005B06FF"/>
    <w:rsid w:val="005B1424"/>
    <w:rsid w:val="005B2760"/>
    <w:rsid w:val="005B291B"/>
    <w:rsid w:val="005B3238"/>
    <w:rsid w:val="005B5ED4"/>
    <w:rsid w:val="005B6FDE"/>
    <w:rsid w:val="005B7000"/>
    <w:rsid w:val="005C1478"/>
    <w:rsid w:val="005C2484"/>
    <w:rsid w:val="005C29FE"/>
    <w:rsid w:val="005C2C95"/>
    <w:rsid w:val="005C668D"/>
    <w:rsid w:val="005D2996"/>
    <w:rsid w:val="005D2F0B"/>
    <w:rsid w:val="005D378F"/>
    <w:rsid w:val="005D7351"/>
    <w:rsid w:val="005E11FD"/>
    <w:rsid w:val="005E2CF4"/>
    <w:rsid w:val="005E315E"/>
    <w:rsid w:val="005E5E6F"/>
    <w:rsid w:val="005E6FD9"/>
    <w:rsid w:val="005E78E2"/>
    <w:rsid w:val="005F24EA"/>
    <w:rsid w:val="005F39AC"/>
    <w:rsid w:val="005F42D1"/>
    <w:rsid w:val="005F48A0"/>
    <w:rsid w:val="005F7972"/>
    <w:rsid w:val="006017DF"/>
    <w:rsid w:val="00601D5C"/>
    <w:rsid w:val="00601EDC"/>
    <w:rsid w:val="0060536C"/>
    <w:rsid w:val="006078B8"/>
    <w:rsid w:val="00611A57"/>
    <w:rsid w:val="0061407F"/>
    <w:rsid w:val="00614F66"/>
    <w:rsid w:val="00617AD5"/>
    <w:rsid w:val="006217BB"/>
    <w:rsid w:val="00621DA5"/>
    <w:rsid w:val="0062435A"/>
    <w:rsid w:val="00625E48"/>
    <w:rsid w:val="00630920"/>
    <w:rsid w:val="00631311"/>
    <w:rsid w:val="0063173F"/>
    <w:rsid w:val="00631A87"/>
    <w:rsid w:val="00632116"/>
    <w:rsid w:val="00632D4E"/>
    <w:rsid w:val="00634BB0"/>
    <w:rsid w:val="00640C74"/>
    <w:rsid w:val="006419F4"/>
    <w:rsid w:val="0064337E"/>
    <w:rsid w:val="00644E0E"/>
    <w:rsid w:val="00651FD3"/>
    <w:rsid w:val="00653C0B"/>
    <w:rsid w:val="00656C56"/>
    <w:rsid w:val="00660172"/>
    <w:rsid w:val="00661AD0"/>
    <w:rsid w:val="00662458"/>
    <w:rsid w:val="00662CD2"/>
    <w:rsid w:val="00664E02"/>
    <w:rsid w:val="00666C36"/>
    <w:rsid w:val="006674C3"/>
    <w:rsid w:val="00667ED1"/>
    <w:rsid w:val="00672937"/>
    <w:rsid w:val="006809CE"/>
    <w:rsid w:val="00682289"/>
    <w:rsid w:val="00682A14"/>
    <w:rsid w:val="00684E8C"/>
    <w:rsid w:val="00684EFA"/>
    <w:rsid w:val="00686568"/>
    <w:rsid w:val="00692AE5"/>
    <w:rsid w:val="0069312B"/>
    <w:rsid w:val="006964F5"/>
    <w:rsid w:val="00696CF0"/>
    <w:rsid w:val="006A009C"/>
    <w:rsid w:val="006A4330"/>
    <w:rsid w:val="006A555F"/>
    <w:rsid w:val="006A65D1"/>
    <w:rsid w:val="006A6C2E"/>
    <w:rsid w:val="006A6D32"/>
    <w:rsid w:val="006A7E9B"/>
    <w:rsid w:val="006B62BE"/>
    <w:rsid w:val="006B723B"/>
    <w:rsid w:val="006C197F"/>
    <w:rsid w:val="006C7283"/>
    <w:rsid w:val="006C75EC"/>
    <w:rsid w:val="006D45C9"/>
    <w:rsid w:val="006D483E"/>
    <w:rsid w:val="006D4C90"/>
    <w:rsid w:val="006D6DE3"/>
    <w:rsid w:val="006D7641"/>
    <w:rsid w:val="006E4EEE"/>
    <w:rsid w:val="006E6F9D"/>
    <w:rsid w:val="006F2931"/>
    <w:rsid w:val="006F405C"/>
    <w:rsid w:val="006F4542"/>
    <w:rsid w:val="006F5E4C"/>
    <w:rsid w:val="006F5EF0"/>
    <w:rsid w:val="006F76A0"/>
    <w:rsid w:val="00701373"/>
    <w:rsid w:val="007031FA"/>
    <w:rsid w:val="0070664F"/>
    <w:rsid w:val="00714017"/>
    <w:rsid w:val="00727CA1"/>
    <w:rsid w:val="00730777"/>
    <w:rsid w:val="00732287"/>
    <w:rsid w:val="007346EF"/>
    <w:rsid w:val="00736233"/>
    <w:rsid w:val="00736D97"/>
    <w:rsid w:val="00736F6A"/>
    <w:rsid w:val="007413B1"/>
    <w:rsid w:val="00741B67"/>
    <w:rsid w:val="00745D1D"/>
    <w:rsid w:val="00746278"/>
    <w:rsid w:val="00751AED"/>
    <w:rsid w:val="007557FA"/>
    <w:rsid w:val="00761D7B"/>
    <w:rsid w:val="00763D81"/>
    <w:rsid w:val="0076415F"/>
    <w:rsid w:val="007665E7"/>
    <w:rsid w:val="007677F7"/>
    <w:rsid w:val="007701C4"/>
    <w:rsid w:val="00771F7A"/>
    <w:rsid w:val="007740F2"/>
    <w:rsid w:val="0077774E"/>
    <w:rsid w:val="00781582"/>
    <w:rsid w:val="007816B8"/>
    <w:rsid w:val="00781D61"/>
    <w:rsid w:val="007843BB"/>
    <w:rsid w:val="00784B93"/>
    <w:rsid w:val="0079170D"/>
    <w:rsid w:val="00791F69"/>
    <w:rsid w:val="00794EB9"/>
    <w:rsid w:val="007A2168"/>
    <w:rsid w:val="007A4D7F"/>
    <w:rsid w:val="007B15EB"/>
    <w:rsid w:val="007B3554"/>
    <w:rsid w:val="007B3A7C"/>
    <w:rsid w:val="007B4070"/>
    <w:rsid w:val="007B55ED"/>
    <w:rsid w:val="007B755F"/>
    <w:rsid w:val="007C0025"/>
    <w:rsid w:val="007C14E6"/>
    <w:rsid w:val="007C3FA2"/>
    <w:rsid w:val="007C4F62"/>
    <w:rsid w:val="007C74EA"/>
    <w:rsid w:val="007C7BC9"/>
    <w:rsid w:val="007D081C"/>
    <w:rsid w:val="007D0AEA"/>
    <w:rsid w:val="007D30D3"/>
    <w:rsid w:val="007D3513"/>
    <w:rsid w:val="007D43B6"/>
    <w:rsid w:val="007E0586"/>
    <w:rsid w:val="007E07E6"/>
    <w:rsid w:val="007E1B11"/>
    <w:rsid w:val="007E4BC1"/>
    <w:rsid w:val="007E4CA8"/>
    <w:rsid w:val="007E515F"/>
    <w:rsid w:val="007F0794"/>
    <w:rsid w:val="007F0B56"/>
    <w:rsid w:val="007F11A4"/>
    <w:rsid w:val="007F1605"/>
    <w:rsid w:val="007F1D09"/>
    <w:rsid w:val="007F2237"/>
    <w:rsid w:val="007F3368"/>
    <w:rsid w:val="007F3DD1"/>
    <w:rsid w:val="007F501D"/>
    <w:rsid w:val="007F5180"/>
    <w:rsid w:val="007F5DA2"/>
    <w:rsid w:val="007F6FAD"/>
    <w:rsid w:val="00801AA8"/>
    <w:rsid w:val="0080492A"/>
    <w:rsid w:val="008057E0"/>
    <w:rsid w:val="008059C0"/>
    <w:rsid w:val="00810B22"/>
    <w:rsid w:val="008119FC"/>
    <w:rsid w:val="00812B7B"/>
    <w:rsid w:val="00813C46"/>
    <w:rsid w:val="00816EE0"/>
    <w:rsid w:val="008219CB"/>
    <w:rsid w:val="00823D92"/>
    <w:rsid w:val="00824F95"/>
    <w:rsid w:val="008268E3"/>
    <w:rsid w:val="008275A5"/>
    <w:rsid w:val="00830283"/>
    <w:rsid w:val="008329AD"/>
    <w:rsid w:val="00835193"/>
    <w:rsid w:val="008366DA"/>
    <w:rsid w:val="0084399E"/>
    <w:rsid w:val="008451CB"/>
    <w:rsid w:val="00845649"/>
    <w:rsid w:val="00845B8F"/>
    <w:rsid w:val="00847210"/>
    <w:rsid w:val="00847FD4"/>
    <w:rsid w:val="00851BBE"/>
    <w:rsid w:val="00851C0E"/>
    <w:rsid w:val="008541B6"/>
    <w:rsid w:val="00854396"/>
    <w:rsid w:val="00854CB5"/>
    <w:rsid w:val="00863233"/>
    <w:rsid w:val="00863B79"/>
    <w:rsid w:val="00874449"/>
    <w:rsid w:val="00874781"/>
    <w:rsid w:val="00874FE1"/>
    <w:rsid w:val="0087573D"/>
    <w:rsid w:val="00877375"/>
    <w:rsid w:val="008849CC"/>
    <w:rsid w:val="00884C85"/>
    <w:rsid w:val="00885C2C"/>
    <w:rsid w:val="00886F62"/>
    <w:rsid w:val="00891C4C"/>
    <w:rsid w:val="0089231B"/>
    <w:rsid w:val="008A0510"/>
    <w:rsid w:val="008A5D45"/>
    <w:rsid w:val="008A62C6"/>
    <w:rsid w:val="008B4E23"/>
    <w:rsid w:val="008B4FF8"/>
    <w:rsid w:val="008B5785"/>
    <w:rsid w:val="008B655B"/>
    <w:rsid w:val="008C0DAE"/>
    <w:rsid w:val="008C433D"/>
    <w:rsid w:val="008C6463"/>
    <w:rsid w:val="008C66F9"/>
    <w:rsid w:val="008D047D"/>
    <w:rsid w:val="008D111F"/>
    <w:rsid w:val="008D63A3"/>
    <w:rsid w:val="008D68C0"/>
    <w:rsid w:val="008E10E1"/>
    <w:rsid w:val="008E1111"/>
    <w:rsid w:val="008E1BAB"/>
    <w:rsid w:val="008E7E8C"/>
    <w:rsid w:val="008F0D5B"/>
    <w:rsid w:val="008F5853"/>
    <w:rsid w:val="008F5BBA"/>
    <w:rsid w:val="008F6088"/>
    <w:rsid w:val="008F60E7"/>
    <w:rsid w:val="00901B3F"/>
    <w:rsid w:val="00902435"/>
    <w:rsid w:val="0090386F"/>
    <w:rsid w:val="009039AB"/>
    <w:rsid w:val="00904372"/>
    <w:rsid w:val="0090787C"/>
    <w:rsid w:val="00907B43"/>
    <w:rsid w:val="00910380"/>
    <w:rsid w:val="00911EAA"/>
    <w:rsid w:val="00913D2C"/>
    <w:rsid w:val="009161EE"/>
    <w:rsid w:val="00917724"/>
    <w:rsid w:val="0091787B"/>
    <w:rsid w:val="00921A3D"/>
    <w:rsid w:val="009221B3"/>
    <w:rsid w:val="00926405"/>
    <w:rsid w:val="00930C87"/>
    <w:rsid w:val="00933207"/>
    <w:rsid w:val="0093493C"/>
    <w:rsid w:val="00937193"/>
    <w:rsid w:val="009375E7"/>
    <w:rsid w:val="00940472"/>
    <w:rsid w:val="00945A4A"/>
    <w:rsid w:val="00953AD8"/>
    <w:rsid w:val="009567EA"/>
    <w:rsid w:val="009574F2"/>
    <w:rsid w:val="00957584"/>
    <w:rsid w:val="009609CA"/>
    <w:rsid w:val="00961362"/>
    <w:rsid w:val="00961D5F"/>
    <w:rsid w:val="0096266E"/>
    <w:rsid w:val="0096379D"/>
    <w:rsid w:val="00965CBD"/>
    <w:rsid w:val="009664D9"/>
    <w:rsid w:val="00966EA0"/>
    <w:rsid w:val="009744F4"/>
    <w:rsid w:val="009819AE"/>
    <w:rsid w:val="009820E9"/>
    <w:rsid w:val="00983C76"/>
    <w:rsid w:val="00986880"/>
    <w:rsid w:val="00990A4C"/>
    <w:rsid w:val="00991869"/>
    <w:rsid w:val="00992669"/>
    <w:rsid w:val="00992CF3"/>
    <w:rsid w:val="00993811"/>
    <w:rsid w:val="0099575F"/>
    <w:rsid w:val="009979B6"/>
    <w:rsid w:val="00997B47"/>
    <w:rsid w:val="009A1217"/>
    <w:rsid w:val="009A1A84"/>
    <w:rsid w:val="009A2B2D"/>
    <w:rsid w:val="009A70E7"/>
    <w:rsid w:val="009A745F"/>
    <w:rsid w:val="009B2BC4"/>
    <w:rsid w:val="009B4398"/>
    <w:rsid w:val="009B668F"/>
    <w:rsid w:val="009C2FAB"/>
    <w:rsid w:val="009C4A90"/>
    <w:rsid w:val="009C5A74"/>
    <w:rsid w:val="009C7221"/>
    <w:rsid w:val="009D550B"/>
    <w:rsid w:val="009D579E"/>
    <w:rsid w:val="009D5D62"/>
    <w:rsid w:val="009D61C7"/>
    <w:rsid w:val="009D7D12"/>
    <w:rsid w:val="009E6C20"/>
    <w:rsid w:val="009F2BCD"/>
    <w:rsid w:val="009F3613"/>
    <w:rsid w:val="009F3F55"/>
    <w:rsid w:val="009F5D13"/>
    <w:rsid w:val="00A020BD"/>
    <w:rsid w:val="00A02E79"/>
    <w:rsid w:val="00A050AF"/>
    <w:rsid w:val="00A05ADA"/>
    <w:rsid w:val="00A06CF5"/>
    <w:rsid w:val="00A07738"/>
    <w:rsid w:val="00A07E75"/>
    <w:rsid w:val="00A110C0"/>
    <w:rsid w:val="00A13F9C"/>
    <w:rsid w:val="00A16473"/>
    <w:rsid w:val="00A165EB"/>
    <w:rsid w:val="00A178B6"/>
    <w:rsid w:val="00A20703"/>
    <w:rsid w:val="00A20D82"/>
    <w:rsid w:val="00A21652"/>
    <w:rsid w:val="00A21C8E"/>
    <w:rsid w:val="00A22692"/>
    <w:rsid w:val="00A234E3"/>
    <w:rsid w:val="00A25272"/>
    <w:rsid w:val="00A25D7B"/>
    <w:rsid w:val="00A30389"/>
    <w:rsid w:val="00A40780"/>
    <w:rsid w:val="00A4269E"/>
    <w:rsid w:val="00A4327B"/>
    <w:rsid w:val="00A43BEC"/>
    <w:rsid w:val="00A44109"/>
    <w:rsid w:val="00A4753C"/>
    <w:rsid w:val="00A50621"/>
    <w:rsid w:val="00A5146A"/>
    <w:rsid w:val="00A533F2"/>
    <w:rsid w:val="00A537FB"/>
    <w:rsid w:val="00A53E2F"/>
    <w:rsid w:val="00A55BBD"/>
    <w:rsid w:val="00A57A57"/>
    <w:rsid w:val="00A6003D"/>
    <w:rsid w:val="00A61809"/>
    <w:rsid w:val="00A6247E"/>
    <w:rsid w:val="00A64CB4"/>
    <w:rsid w:val="00A669EA"/>
    <w:rsid w:val="00A66D80"/>
    <w:rsid w:val="00A679EB"/>
    <w:rsid w:val="00A713AA"/>
    <w:rsid w:val="00A75FBF"/>
    <w:rsid w:val="00A76DA5"/>
    <w:rsid w:val="00A8348E"/>
    <w:rsid w:val="00A841F7"/>
    <w:rsid w:val="00A871DF"/>
    <w:rsid w:val="00A937A7"/>
    <w:rsid w:val="00A967AC"/>
    <w:rsid w:val="00A97FB2"/>
    <w:rsid w:val="00AA1C52"/>
    <w:rsid w:val="00AA1DB2"/>
    <w:rsid w:val="00AA7544"/>
    <w:rsid w:val="00AB6E34"/>
    <w:rsid w:val="00AB73BB"/>
    <w:rsid w:val="00AB7864"/>
    <w:rsid w:val="00AB7B73"/>
    <w:rsid w:val="00AC090E"/>
    <w:rsid w:val="00AC17FE"/>
    <w:rsid w:val="00AC2E53"/>
    <w:rsid w:val="00AC3849"/>
    <w:rsid w:val="00AD4438"/>
    <w:rsid w:val="00AE1803"/>
    <w:rsid w:val="00AE2302"/>
    <w:rsid w:val="00AE3F83"/>
    <w:rsid w:val="00AE61C0"/>
    <w:rsid w:val="00AF3177"/>
    <w:rsid w:val="00AF43B8"/>
    <w:rsid w:val="00AF43D3"/>
    <w:rsid w:val="00AF6448"/>
    <w:rsid w:val="00AF6798"/>
    <w:rsid w:val="00AF6E7C"/>
    <w:rsid w:val="00AF721A"/>
    <w:rsid w:val="00B00AB4"/>
    <w:rsid w:val="00B021A9"/>
    <w:rsid w:val="00B03721"/>
    <w:rsid w:val="00B04575"/>
    <w:rsid w:val="00B048CA"/>
    <w:rsid w:val="00B074DB"/>
    <w:rsid w:val="00B074E3"/>
    <w:rsid w:val="00B11FEA"/>
    <w:rsid w:val="00B13D17"/>
    <w:rsid w:val="00B13FA8"/>
    <w:rsid w:val="00B146C0"/>
    <w:rsid w:val="00B14AA6"/>
    <w:rsid w:val="00B155DA"/>
    <w:rsid w:val="00B159DA"/>
    <w:rsid w:val="00B16AF9"/>
    <w:rsid w:val="00B2388F"/>
    <w:rsid w:val="00B23B64"/>
    <w:rsid w:val="00B2582B"/>
    <w:rsid w:val="00B25B3F"/>
    <w:rsid w:val="00B26C20"/>
    <w:rsid w:val="00B31026"/>
    <w:rsid w:val="00B31BD5"/>
    <w:rsid w:val="00B368C2"/>
    <w:rsid w:val="00B4117B"/>
    <w:rsid w:val="00B41824"/>
    <w:rsid w:val="00B41AB4"/>
    <w:rsid w:val="00B46AA5"/>
    <w:rsid w:val="00B51A5D"/>
    <w:rsid w:val="00B53248"/>
    <w:rsid w:val="00B6188D"/>
    <w:rsid w:val="00B63433"/>
    <w:rsid w:val="00B64430"/>
    <w:rsid w:val="00B73019"/>
    <w:rsid w:val="00B813EB"/>
    <w:rsid w:val="00B821D6"/>
    <w:rsid w:val="00B82C0F"/>
    <w:rsid w:val="00B83D04"/>
    <w:rsid w:val="00B849BA"/>
    <w:rsid w:val="00B86C32"/>
    <w:rsid w:val="00B87FA6"/>
    <w:rsid w:val="00B90237"/>
    <w:rsid w:val="00B9505B"/>
    <w:rsid w:val="00B9653E"/>
    <w:rsid w:val="00B96EF6"/>
    <w:rsid w:val="00BA1A02"/>
    <w:rsid w:val="00BA6198"/>
    <w:rsid w:val="00BA7552"/>
    <w:rsid w:val="00BB03E1"/>
    <w:rsid w:val="00BB06FF"/>
    <w:rsid w:val="00BB5A88"/>
    <w:rsid w:val="00BB6101"/>
    <w:rsid w:val="00BB6244"/>
    <w:rsid w:val="00BB6FEF"/>
    <w:rsid w:val="00BB72C5"/>
    <w:rsid w:val="00BB7BB7"/>
    <w:rsid w:val="00BC0A0A"/>
    <w:rsid w:val="00BC1AAE"/>
    <w:rsid w:val="00BC1ACF"/>
    <w:rsid w:val="00BC4A8F"/>
    <w:rsid w:val="00BC4C2C"/>
    <w:rsid w:val="00BC63D5"/>
    <w:rsid w:val="00BD48C9"/>
    <w:rsid w:val="00BD7AE5"/>
    <w:rsid w:val="00BE0161"/>
    <w:rsid w:val="00BE1271"/>
    <w:rsid w:val="00BF2EF0"/>
    <w:rsid w:val="00BF3D63"/>
    <w:rsid w:val="00BF3F1B"/>
    <w:rsid w:val="00BF5BE4"/>
    <w:rsid w:val="00BF631E"/>
    <w:rsid w:val="00BF65B7"/>
    <w:rsid w:val="00BF7E8D"/>
    <w:rsid w:val="00C02CA3"/>
    <w:rsid w:val="00C04F06"/>
    <w:rsid w:val="00C06698"/>
    <w:rsid w:val="00C07914"/>
    <w:rsid w:val="00C10033"/>
    <w:rsid w:val="00C11AA6"/>
    <w:rsid w:val="00C13911"/>
    <w:rsid w:val="00C13D70"/>
    <w:rsid w:val="00C14EA0"/>
    <w:rsid w:val="00C2127C"/>
    <w:rsid w:val="00C23478"/>
    <w:rsid w:val="00C2355E"/>
    <w:rsid w:val="00C2459F"/>
    <w:rsid w:val="00C24679"/>
    <w:rsid w:val="00C24879"/>
    <w:rsid w:val="00C25159"/>
    <w:rsid w:val="00C307B0"/>
    <w:rsid w:val="00C31516"/>
    <w:rsid w:val="00C31BF3"/>
    <w:rsid w:val="00C34E78"/>
    <w:rsid w:val="00C42CC9"/>
    <w:rsid w:val="00C45AD0"/>
    <w:rsid w:val="00C4610F"/>
    <w:rsid w:val="00C4752E"/>
    <w:rsid w:val="00C51461"/>
    <w:rsid w:val="00C61BD1"/>
    <w:rsid w:val="00C62396"/>
    <w:rsid w:val="00C6325E"/>
    <w:rsid w:val="00C66218"/>
    <w:rsid w:val="00C67B0D"/>
    <w:rsid w:val="00C72B26"/>
    <w:rsid w:val="00C77D3A"/>
    <w:rsid w:val="00C80C90"/>
    <w:rsid w:val="00C82366"/>
    <w:rsid w:val="00C8701F"/>
    <w:rsid w:val="00C87E7B"/>
    <w:rsid w:val="00C9073A"/>
    <w:rsid w:val="00C91408"/>
    <w:rsid w:val="00C923D6"/>
    <w:rsid w:val="00C92801"/>
    <w:rsid w:val="00C92AB1"/>
    <w:rsid w:val="00C93233"/>
    <w:rsid w:val="00C96260"/>
    <w:rsid w:val="00C96DBC"/>
    <w:rsid w:val="00CA4799"/>
    <w:rsid w:val="00CA5C2E"/>
    <w:rsid w:val="00CA7241"/>
    <w:rsid w:val="00CA7792"/>
    <w:rsid w:val="00CB0F1C"/>
    <w:rsid w:val="00CB1E14"/>
    <w:rsid w:val="00CB2F62"/>
    <w:rsid w:val="00CB3516"/>
    <w:rsid w:val="00CB3765"/>
    <w:rsid w:val="00CC2264"/>
    <w:rsid w:val="00CC6AB3"/>
    <w:rsid w:val="00CC7D56"/>
    <w:rsid w:val="00CD1B2E"/>
    <w:rsid w:val="00CD20CD"/>
    <w:rsid w:val="00CE1722"/>
    <w:rsid w:val="00CE4FDA"/>
    <w:rsid w:val="00CE70BD"/>
    <w:rsid w:val="00CF0164"/>
    <w:rsid w:val="00CF0AB1"/>
    <w:rsid w:val="00CF19F2"/>
    <w:rsid w:val="00CF57B8"/>
    <w:rsid w:val="00D002CE"/>
    <w:rsid w:val="00D01B21"/>
    <w:rsid w:val="00D039AE"/>
    <w:rsid w:val="00D0789A"/>
    <w:rsid w:val="00D10476"/>
    <w:rsid w:val="00D10A6E"/>
    <w:rsid w:val="00D12F35"/>
    <w:rsid w:val="00D140C0"/>
    <w:rsid w:val="00D162EA"/>
    <w:rsid w:val="00D173AA"/>
    <w:rsid w:val="00D174FE"/>
    <w:rsid w:val="00D178FD"/>
    <w:rsid w:val="00D20072"/>
    <w:rsid w:val="00D21DA7"/>
    <w:rsid w:val="00D23AAA"/>
    <w:rsid w:val="00D23E0A"/>
    <w:rsid w:val="00D2400F"/>
    <w:rsid w:val="00D25121"/>
    <w:rsid w:val="00D301E8"/>
    <w:rsid w:val="00D3057A"/>
    <w:rsid w:val="00D3199B"/>
    <w:rsid w:val="00D3303C"/>
    <w:rsid w:val="00D33831"/>
    <w:rsid w:val="00D3449C"/>
    <w:rsid w:val="00D41107"/>
    <w:rsid w:val="00D4200D"/>
    <w:rsid w:val="00D4207E"/>
    <w:rsid w:val="00D4365B"/>
    <w:rsid w:val="00D450DA"/>
    <w:rsid w:val="00D45C54"/>
    <w:rsid w:val="00D46ACD"/>
    <w:rsid w:val="00D53771"/>
    <w:rsid w:val="00D53DD5"/>
    <w:rsid w:val="00D5495F"/>
    <w:rsid w:val="00D571FA"/>
    <w:rsid w:val="00D622B6"/>
    <w:rsid w:val="00D64DEC"/>
    <w:rsid w:val="00D64F1F"/>
    <w:rsid w:val="00D65394"/>
    <w:rsid w:val="00D66012"/>
    <w:rsid w:val="00D665D7"/>
    <w:rsid w:val="00D66C70"/>
    <w:rsid w:val="00D6798F"/>
    <w:rsid w:val="00D717D0"/>
    <w:rsid w:val="00D71B4A"/>
    <w:rsid w:val="00D76299"/>
    <w:rsid w:val="00D823F7"/>
    <w:rsid w:val="00D86B8B"/>
    <w:rsid w:val="00D87FA0"/>
    <w:rsid w:val="00D90FB8"/>
    <w:rsid w:val="00D91B21"/>
    <w:rsid w:val="00D91E44"/>
    <w:rsid w:val="00D92097"/>
    <w:rsid w:val="00D944AD"/>
    <w:rsid w:val="00D94FEF"/>
    <w:rsid w:val="00D95A84"/>
    <w:rsid w:val="00D97DEA"/>
    <w:rsid w:val="00DA0134"/>
    <w:rsid w:val="00DA09FE"/>
    <w:rsid w:val="00DA3586"/>
    <w:rsid w:val="00DA56A0"/>
    <w:rsid w:val="00DA5964"/>
    <w:rsid w:val="00DA6E65"/>
    <w:rsid w:val="00DB187A"/>
    <w:rsid w:val="00DB5C65"/>
    <w:rsid w:val="00DB612F"/>
    <w:rsid w:val="00DB7838"/>
    <w:rsid w:val="00DC06B2"/>
    <w:rsid w:val="00DC1579"/>
    <w:rsid w:val="00DC32BE"/>
    <w:rsid w:val="00DC531A"/>
    <w:rsid w:val="00DC6340"/>
    <w:rsid w:val="00DD098E"/>
    <w:rsid w:val="00DD1C59"/>
    <w:rsid w:val="00DD47DE"/>
    <w:rsid w:val="00DD5B08"/>
    <w:rsid w:val="00DD6E3F"/>
    <w:rsid w:val="00DE11E8"/>
    <w:rsid w:val="00DE1E5A"/>
    <w:rsid w:val="00DE4267"/>
    <w:rsid w:val="00DE5CEC"/>
    <w:rsid w:val="00DE65C9"/>
    <w:rsid w:val="00DE7909"/>
    <w:rsid w:val="00DE7AB6"/>
    <w:rsid w:val="00DF2C4F"/>
    <w:rsid w:val="00DF6865"/>
    <w:rsid w:val="00DF7440"/>
    <w:rsid w:val="00DF768B"/>
    <w:rsid w:val="00DF78E2"/>
    <w:rsid w:val="00E0057D"/>
    <w:rsid w:val="00E03452"/>
    <w:rsid w:val="00E03915"/>
    <w:rsid w:val="00E075DF"/>
    <w:rsid w:val="00E12A0D"/>
    <w:rsid w:val="00E139E8"/>
    <w:rsid w:val="00E14023"/>
    <w:rsid w:val="00E14BC3"/>
    <w:rsid w:val="00E14DFC"/>
    <w:rsid w:val="00E16B43"/>
    <w:rsid w:val="00E17494"/>
    <w:rsid w:val="00E2037A"/>
    <w:rsid w:val="00E213E9"/>
    <w:rsid w:val="00E22470"/>
    <w:rsid w:val="00E227E2"/>
    <w:rsid w:val="00E22ABB"/>
    <w:rsid w:val="00E24CB2"/>
    <w:rsid w:val="00E305F9"/>
    <w:rsid w:val="00E3116B"/>
    <w:rsid w:val="00E3329A"/>
    <w:rsid w:val="00E34D54"/>
    <w:rsid w:val="00E37ADF"/>
    <w:rsid w:val="00E41841"/>
    <w:rsid w:val="00E44D04"/>
    <w:rsid w:val="00E4550A"/>
    <w:rsid w:val="00E530EF"/>
    <w:rsid w:val="00E53B7C"/>
    <w:rsid w:val="00E54510"/>
    <w:rsid w:val="00E55C33"/>
    <w:rsid w:val="00E5702B"/>
    <w:rsid w:val="00E623EC"/>
    <w:rsid w:val="00E76FC5"/>
    <w:rsid w:val="00E77B5B"/>
    <w:rsid w:val="00E81CA0"/>
    <w:rsid w:val="00E871AE"/>
    <w:rsid w:val="00E90DAB"/>
    <w:rsid w:val="00E9286F"/>
    <w:rsid w:val="00E93B6A"/>
    <w:rsid w:val="00E95090"/>
    <w:rsid w:val="00E976C9"/>
    <w:rsid w:val="00EA00AC"/>
    <w:rsid w:val="00EA0382"/>
    <w:rsid w:val="00EA05E5"/>
    <w:rsid w:val="00EA10ED"/>
    <w:rsid w:val="00EA64EE"/>
    <w:rsid w:val="00EA72BA"/>
    <w:rsid w:val="00EB2E69"/>
    <w:rsid w:val="00EB2F91"/>
    <w:rsid w:val="00EB613E"/>
    <w:rsid w:val="00EB77B2"/>
    <w:rsid w:val="00EC2B50"/>
    <w:rsid w:val="00EC31FD"/>
    <w:rsid w:val="00EC586F"/>
    <w:rsid w:val="00EC5CC4"/>
    <w:rsid w:val="00EC6C45"/>
    <w:rsid w:val="00ED14C6"/>
    <w:rsid w:val="00ED5F34"/>
    <w:rsid w:val="00EE1D02"/>
    <w:rsid w:val="00EE2204"/>
    <w:rsid w:val="00EE3EC9"/>
    <w:rsid w:val="00EE58CF"/>
    <w:rsid w:val="00EE59D9"/>
    <w:rsid w:val="00EF11A9"/>
    <w:rsid w:val="00EF1CE1"/>
    <w:rsid w:val="00EF2325"/>
    <w:rsid w:val="00EF3FD8"/>
    <w:rsid w:val="00EF6D4D"/>
    <w:rsid w:val="00F00585"/>
    <w:rsid w:val="00F00834"/>
    <w:rsid w:val="00F008B6"/>
    <w:rsid w:val="00F015CD"/>
    <w:rsid w:val="00F214FF"/>
    <w:rsid w:val="00F217B9"/>
    <w:rsid w:val="00F22344"/>
    <w:rsid w:val="00F224C0"/>
    <w:rsid w:val="00F22F1C"/>
    <w:rsid w:val="00F23CC1"/>
    <w:rsid w:val="00F24F95"/>
    <w:rsid w:val="00F26323"/>
    <w:rsid w:val="00F266D8"/>
    <w:rsid w:val="00F26D2D"/>
    <w:rsid w:val="00F27209"/>
    <w:rsid w:val="00F302E5"/>
    <w:rsid w:val="00F31182"/>
    <w:rsid w:val="00F36113"/>
    <w:rsid w:val="00F42A14"/>
    <w:rsid w:val="00F47B9E"/>
    <w:rsid w:val="00F51E1F"/>
    <w:rsid w:val="00F55407"/>
    <w:rsid w:val="00F616DC"/>
    <w:rsid w:val="00F66B7C"/>
    <w:rsid w:val="00F7239D"/>
    <w:rsid w:val="00F74E3B"/>
    <w:rsid w:val="00F7601C"/>
    <w:rsid w:val="00F774CE"/>
    <w:rsid w:val="00F77B1D"/>
    <w:rsid w:val="00F80E28"/>
    <w:rsid w:val="00F8168C"/>
    <w:rsid w:val="00F917AD"/>
    <w:rsid w:val="00F92585"/>
    <w:rsid w:val="00FA074E"/>
    <w:rsid w:val="00FA1961"/>
    <w:rsid w:val="00FA2481"/>
    <w:rsid w:val="00FA4FBB"/>
    <w:rsid w:val="00FA563B"/>
    <w:rsid w:val="00FA74EE"/>
    <w:rsid w:val="00FA7A26"/>
    <w:rsid w:val="00FA7EA2"/>
    <w:rsid w:val="00FB3DB5"/>
    <w:rsid w:val="00FB470B"/>
    <w:rsid w:val="00FB4879"/>
    <w:rsid w:val="00FB57DB"/>
    <w:rsid w:val="00FB5BDF"/>
    <w:rsid w:val="00FB7651"/>
    <w:rsid w:val="00FC1FF6"/>
    <w:rsid w:val="00FD1DE3"/>
    <w:rsid w:val="00FD7349"/>
    <w:rsid w:val="00FE2AF5"/>
    <w:rsid w:val="00FE2C59"/>
    <w:rsid w:val="00FF01AE"/>
    <w:rsid w:val="00FF0398"/>
    <w:rsid w:val="00FF0899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3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D0541"/>
    <w:pPr>
      <w:keepNext/>
      <w:spacing w:after="0" w:line="240" w:lineRule="auto"/>
      <w:ind w:left="585"/>
      <w:jc w:val="center"/>
      <w:outlineLvl w:val="0"/>
    </w:pPr>
    <w:rPr>
      <w:rFonts w:ascii="Times New Roman" w:hAnsi="Times New Roman"/>
      <w:b/>
      <w:bCs/>
      <w:sz w:val="32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E41841"/>
    <w:pPr>
      <w:keepNext/>
      <w:spacing w:after="0" w:line="240" w:lineRule="auto"/>
      <w:ind w:left="2041"/>
      <w:jc w:val="center"/>
      <w:outlineLvl w:val="1"/>
    </w:pPr>
    <w:rPr>
      <w:rFonts w:ascii="Times New Roman" w:hAnsi="Times New Roman"/>
      <w:b/>
      <w:bCs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813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4184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E4184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4184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4184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0541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E41841"/>
    <w:rPr>
      <w:rFonts w:ascii="Times New Roman" w:hAnsi="Times New Roman" w:cs="Times New Roman"/>
      <w:b/>
      <w:bCs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B813EB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E41841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E41841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E41841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41841"/>
    <w:rPr>
      <w:rFonts w:ascii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2D054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2D0541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2D0541"/>
    <w:pPr>
      <w:spacing w:after="200" w:line="276" w:lineRule="auto"/>
    </w:pPr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2D0541"/>
    <w:pPr>
      <w:ind w:left="720"/>
      <w:contextualSpacing/>
    </w:pPr>
    <w:rPr>
      <w:lang w:eastAsia="en-US"/>
    </w:rPr>
  </w:style>
  <w:style w:type="paragraph" w:styleId="a8">
    <w:name w:val="Subtitle"/>
    <w:basedOn w:val="a"/>
    <w:link w:val="a9"/>
    <w:uiPriority w:val="99"/>
    <w:qFormat/>
    <w:rsid w:val="00B813EB"/>
    <w:pPr>
      <w:spacing w:after="0" w:line="240" w:lineRule="auto"/>
      <w:ind w:left="170"/>
    </w:pPr>
    <w:rPr>
      <w:rFonts w:ascii="Times New Roman" w:eastAsia="PMingLiU" w:hAnsi="Times New Roman"/>
      <w:b/>
      <w:bCs/>
      <w:sz w:val="32"/>
      <w:szCs w:val="32"/>
      <w:lang w:eastAsia="zh-TW"/>
    </w:rPr>
  </w:style>
  <w:style w:type="character" w:customStyle="1" w:styleId="a9">
    <w:name w:val="Подзаголовок Знак"/>
    <w:basedOn w:val="a0"/>
    <w:link w:val="a8"/>
    <w:uiPriority w:val="99"/>
    <w:locked/>
    <w:rsid w:val="00B813EB"/>
    <w:rPr>
      <w:rFonts w:ascii="Times New Roman" w:eastAsia="PMingLiU" w:hAnsi="Times New Roman" w:cs="Times New Roman"/>
      <w:b/>
      <w:bCs/>
      <w:sz w:val="32"/>
      <w:szCs w:val="32"/>
      <w:lang w:eastAsia="zh-TW"/>
    </w:rPr>
  </w:style>
  <w:style w:type="character" w:styleId="aa">
    <w:name w:val="Strong"/>
    <w:basedOn w:val="a0"/>
    <w:uiPriority w:val="99"/>
    <w:qFormat/>
    <w:rsid w:val="00B813EB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rsid w:val="00E41841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41841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41841"/>
    <w:pPr>
      <w:spacing w:after="0" w:line="240" w:lineRule="auto"/>
      <w:ind w:left="585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41841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E41841"/>
    <w:pPr>
      <w:spacing w:after="0" w:line="240" w:lineRule="auto"/>
      <w:ind w:left="530"/>
      <w:jc w:val="center"/>
    </w:pPr>
    <w:rPr>
      <w:rFonts w:ascii="Times New Roman" w:eastAsia="PMingLiU" w:hAnsi="Times New Roman"/>
      <w:b/>
      <w:bCs/>
      <w:sz w:val="28"/>
      <w:szCs w:val="28"/>
      <w:lang w:eastAsia="zh-TW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41841"/>
    <w:rPr>
      <w:rFonts w:ascii="Times New Roman" w:eastAsia="PMingLiU" w:hAnsi="Times New Roman" w:cs="Times New Roman"/>
      <w:b/>
      <w:bCs/>
      <w:sz w:val="28"/>
      <w:szCs w:val="28"/>
      <w:lang w:eastAsia="zh-TW"/>
    </w:rPr>
  </w:style>
  <w:style w:type="paragraph" w:styleId="ab">
    <w:name w:val="Body Text"/>
    <w:basedOn w:val="a"/>
    <w:link w:val="ac"/>
    <w:rsid w:val="00E418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locked/>
    <w:rsid w:val="00E41841"/>
    <w:rPr>
      <w:rFonts w:ascii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E418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41841"/>
    <w:rPr>
      <w:rFonts w:ascii="Calibri" w:hAnsi="Calibri" w:cs="Times New Roman"/>
    </w:rPr>
  </w:style>
  <w:style w:type="paragraph" w:styleId="ad">
    <w:name w:val="Body Text Indent"/>
    <w:basedOn w:val="a"/>
    <w:link w:val="ae"/>
    <w:uiPriority w:val="99"/>
    <w:rsid w:val="00E41841"/>
    <w:pPr>
      <w:spacing w:after="0" w:line="240" w:lineRule="auto"/>
      <w:ind w:left="225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41841"/>
    <w:rPr>
      <w:rFonts w:ascii="Times New Roman" w:hAnsi="Times New Roman" w:cs="Times New Roman"/>
      <w:sz w:val="24"/>
      <w:szCs w:val="24"/>
    </w:rPr>
  </w:style>
  <w:style w:type="paragraph" w:styleId="af">
    <w:name w:val="Block Text"/>
    <w:basedOn w:val="a"/>
    <w:uiPriority w:val="99"/>
    <w:rsid w:val="00E41841"/>
    <w:pPr>
      <w:spacing w:after="0" w:line="240" w:lineRule="auto"/>
      <w:ind w:left="113" w:right="113"/>
      <w:jc w:val="center"/>
    </w:pPr>
    <w:rPr>
      <w:rFonts w:ascii="Times New Roman" w:eastAsia="PMingLiU" w:hAnsi="Times New Roman"/>
      <w:sz w:val="28"/>
      <w:szCs w:val="28"/>
      <w:lang w:eastAsia="zh-TW"/>
    </w:rPr>
  </w:style>
  <w:style w:type="paragraph" w:styleId="af0">
    <w:name w:val="footer"/>
    <w:basedOn w:val="a"/>
    <w:link w:val="af1"/>
    <w:uiPriority w:val="99"/>
    <w:rsid w:val="00E418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E41841"/>
    <w:rPr>
      <w:rFonts w:ascii="Times New Roman" w:hAnsi="Times New Roman" w:cs="Times New Roman"/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locked/>
    <w:rsid w:val="00E41841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rsid w:val="00E4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2F639B"/>
    <w:rPr>
      <w:rFonts w:ascii="Times New Roman" w:hAnsi="Times New Roman" w:cs="Times New Roman"/>
      <w:sz w:val="2"/>
    </w:rPr>
  </w:style>
  <w:style w:type="table" w:styleId="af4">
    <w:name w:val="Table Grid"/>
    <w:basedOn w:val="a1"/>
    <w:uiPriority w:val="59"/>
    <w:rsid w:val="00D1047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rsid w:val="00C1391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63173F"/>
    <w:rPr>
      <w:rFonts w:ascii="Tahoma" w:hAnsi="Tahoma" w:cs="Tahoma"/>
      <w:sz w:val="16"/>
      <w:szCs w:val="16"/>
    </w:rPr>
  </w:style>
  <w:style w:type="paragraph" w:styleId="af5">
    <w:name w:val="caption"/>
    <w:basedOn w:val="a"/>
    <w:next w:val="a"/>
    <w:uiPriority w:val="99"/>
    <w:qFormat/>
    <w:rsid w:val="0063173F"/>
    <w:pPr>
      <w:spacing w:line="240" w:lineRule="auto"/>
    </w:pPr>
    <w:rPr>
      <w:b/>
      <w:bCs/>
      <w:color w:val="4F81BD"/>
      <w:sz w:val="18"/>
      <w:szCs w:val="18"/>
    </w:rPr>
  </w:style>
  <w:style w:type="paragraph" w:styleId="af6">
    <w:name w:val="header"/>
    <w:basedOn w:val="a"/>
    <w:link w:val="af7"/>
    <w:uiPriority w:val="99"/>
    <w:rsid w:val="007F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7F2237"/>
    <w:rPr>
      <w:rFonts w:cs="Times New Roman"/>
    </w:rPr>
  </w:style>
  <w:style w:type="table" w:customStyle="1" w:styleId="25">
    <w:name w:val="Сетка таблицы2"/>
    <w:uiPriority w:val="59"/>
    <w:rsid w:val="007F22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22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7F2237"/>
    <w:rPr>
      <w:sz w:val="22"/>
      <w:szCs w:val="22"/>
      <w:lang w:eastAsia="en-US" w:bidi="ar-SA"/>
    </w:rPr>
  </w:style>
  <w:style w:type="paragraph" w:customStyle="1" w:styleId="af8">
    <w:name w:val="Базовый"/>
    <w:rsid w:val="007F2237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eastAsia="en-US"/>
    </w:rPr>
  </w:style>
  <w:style w:type="table" w:customStyle="1" w:styleId="35">
    <w:name w:val="Сетка таблицы3"/>
    <w:uiPriority w:val="5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5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3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3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3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59"/>
    <w:rsid w:val="007F22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sid w:val="007F22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3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3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39"/>
    <w:rsid w:val="007F22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59"/>
    <w:rsid w:val="007F2237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7A4D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7A4D7F"/>
  </w:style>
  <w:style w:type="numbering" w:customStyle="1" w:styleId="14">
    <w:name w:val="Нет списка1"/>
    <w:next w:val="a2"/>
    <w:semiHidden/>
    <w:unhideWhenUsed/>
    <w:rsid w:val="00F36113"/>
  </w:style>
  <w:style w:type="numbering" w:customStyle="1" w:styleId="26">
    <w:name w:val="Нет списка2"/>
    <w:next w:val="a2"/>
    <w:uiPriority w:val="99"/>
    <w:semiHidden/>
    <w:unhideWhenUsed/>
    <w:rsid w:val="00F36113"/>
  </w:style>
  <w:style w:type="numbering" w:customStyle="1" w:styleId="111">
    <w:name w:val="Нет списка11"/>
    <w:next w:val="a2"/>
    <w:semiHidden/>
    <w:unhideWhenUsed/>
    <w:rsid w:val="00F36113"/>
  </w:style>
  <w:style w:type="character" w:customStyle="1" w:styleId="apple-converted-space">
    <w:name w:val="apple-converted-space"/>
    <w:basedOn w:val="a0"/>
    <w:rsid w:val="004E4F01"/>
  </w:style>
  <w:style w:type="paragraph" w:styleId="af9">
    <w:name w:val="Normal (Web)"/>
    <w:basedOn w:val="a"/>
    <w:uiPriority w:val="99"/>
    <w:rsid w:val="00884C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Emphasis"/>
    <w:basedOn w:val="a0"/>
    <w:uiPriority w:val="99"/>
    <w:qFormat/>
    <w:locked/>
    <w:rsid w:val="00884C85"/>
    <w:rPr>
      <w:rFonts w:cs="Times New Roman"/>
      <w:i/>
      <w:iCs/>
    </w:rPr>
  </w:style>
  <w:style w:type="character" w:customStyle="1" w:styleId="c3">
    <w:name w:val="c3"/>
    <w:basedOn w:val="a0"/>
    <w:rsid w:val="0080492A"/>
  </w:style>
  <w:style w:type="table" w:customStyle="1" w:styleId="140">
    <w:name w:val="Сетка таблицы14"/>
    <w:basedOn w:val="a1"/>
    <w:next w:val="af4"/>
    <w:uiPriority w:val="59"/>
    <w:rsid w:val="00334A6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1C4136"/>
  </w:style>
  <w:style w:type="table" w:customStyle="1" w:styleId="15">
    <w:name w:val="Сетка таблицы15"/>
    <w:basedOn w:val="a1"/>
    <w:next w:val="af4"/>
    <w:uiPriority w:val="5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rsid w:val="001C41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59"/>
    <w:rsid w:val="001C41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5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5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3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3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3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sid w:val="001C41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sid w:val="001C41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3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3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39"/>
    <w:rsid w:val="001C413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sid w:val="001C413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unhideWhenUsed/>
    <w:rsid w:val="001C4136"/>
  </w:style>
  <w:style w:type="numbering" w:customStyle="1" w:styleId="211">
    <w:name w:val="Нет списка21"/>
    <w:next w:val="a2"/>
    <w:uiPriority w:val="99"/>
    <w:semiHidden/>
    <w:unhideWhenUsed/>
    <w:rsid w:val="001C4136"/>
  </w:style>
  <w:style w:type="numbering" w:customStyle="1" w:styleId="1111">
    <w:name w:val="Нет списка111"/>
    <w:next w:val="a2"/>
    <w:semiHidden/>
    <w:unhideWhenUsed/>
    <w:rsid w:val="001C4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F6E02-FF05-4C47-89F2-758888BA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16600</Words>
  <Characters>94622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ХСОШ №2</Company>
  <LinksUpToDate>false</LinksUpToDate>
  <CharactersWithSpaces>111001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Гаджиев</cp:lastModifiedBy>
  <cp:revision>14</cp:revision>
  <cp:lastPrinted>2020-09-20T18:02:00Z</cp:lastPrinted>
  <dcterms:created xsi:type="dcterms:W3CDTF">2021-06-23T11:28:00Z</dcterms:created>
  <dcterms:modified xsi:type="dcterms:W3CDTF">2021-07-14T16:18:00Z</dcterms:modified>
</cp:coreProperties>
</file>